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CA5B" w14:textId="77777777" w:rsidR="004854A1" w:rsidRDefault="004854A1" w:rsidP="00FB2835">
      <w:pPr>
        <w:pStyle w:val="Title"/>
      </w:pPr>
    </w:p>
    <w:p w14:paraId="1B91C8B9" w14:textId="77777777" w:rsidR="004854A1" w:rsidRDefault="004854A1" w:rsidP="00FB2835">
      <w:pPr>
        <w:pStyle w:val="Title"/>
      </w:pPr>
    </w:p>
    <w:p w14:paraId="42CE1582" w14:textId="77777777" w:rsidR="004854A1" w:rsidRDefault="004854A1" w:rsidP="00FB2835">
      <w:pPr>
        <w:pStyle w:val="Title"/>
      </w:pPr>
    </w:p>
    <w:p w14:paraId="771BEDD2" w14:textId="77777777" w:rsidR="00FB2835" w:rsidRDefault="00FB2835" w:rsidP="00FB2835">
      <w:pPr>
        <w:pStyle w:val="Title"/>
        <w:rPr>
          <w:rStyle w:val="SubtitleChar"/>
          <w:b/>
          <w:bCs/>
        </w:rPr>
      </w:pPr>
      <w:r w:rsidRPr="003C2B9D">
        <w:t>Learner Unit Achievement Checklist</w:t>
      </w:r>
      <w:r>
        <w:t xml:space="preserve"> </w:t>
      </w:r>
    </w:p>
    <w:p w14:paraId="057F8A14" w14:textId="77777777" w:rsidR="00FB2835" w:rsidRPr="003C2B9D" w:rsidRDefault="00FB2835" w:rsidP="00FB2835"/>
    <w:p w14:paraId="08E0CD41" w14:textId="77777777" w:rsidR="00FB2835" w:rsidRPr="00391A87" w:rsidRDefault="00FB2835" w:rsidP="00FB2835">
      <w:pPr>
        <w:pStyle w:val="Subtitle"/>
        <w:rPr>
          <w:rFonts w:eastAsia="Aptos"/>
        </w:rPr>
      </w:pPr>
      <w:r w:rsidRPr="00391A87">
        <w:rPr>
          <w:rFonts w:eastAsia="Aptos"/>
        </w:rPr>
        <w:t>SEG Awards Level 2  Adult Social Care Certificate</w:t>
      </w:r>
    </w:p>
    <w:p w14:paraId="332EDBA1" w14:textId="77777777" w:rsidR="00DF0F29" w:rsidRPr="00391A87" w:rsidRDefault="00FB2835" w:rsidP="00C3345E">
      <w:pPr>
        <w:pStyle w:val="Subtitle"/>
        <w:rPr>
          <w:rFonts w:eastAsia="Aptos"/>
        </w:rPr>
      </w:pPr>
      <w:r w:rsidRPr="00391A87">
        <w:rPr>
          <w:rFonts w:eastAsia="Aptos"/>
        </w:rPr>
        <w:t>610/6942/5</w:t>
      </w:r>
      <w:r w:rsidR="00DF0F29">
        <w:br w:type="page"/>
      </w:r>
    </w:p>
    <w:p w14:paraId="27AC7EFD" w14:textId="77777777" w:rsidR="00736535" w:rsidRDefault="00736535" w:rsidP="00736535">
      <w:pPr>
        <w:tabs>
          <w:tab w:val="left" w:pos="3510"/>
        </w:tabs>
        <w:rPr>
          <w:bCs/>
        </w:rPr>
      </w:pPr>
      <w:r>
        <w:rPr>
          <w:bCs/>
        </w:rPr>
        <w:lastRenderedPageBreak/>
        <w:t>SEG Awards Level 2  Adult Social Care Certificate</w:t>
      </w:r>
    </w:p>
    <w:p w14:paraId="1F907F09" w14:textId="77777777" w:rsidR="00736535" w:rsidRDefault="00736535" w:rsidP="00736535">
      <w:pPr>
        <w:tabs>
          <w:tab w:val="left" w:pos="3510"/>
        </w:tabs>
        <w:rPr>
          <w:bCs/>
        </w:rPr>
      </w:pPr>
    </w:p>
    <w:p w14:paraId="05664EE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0EE4E42" w14:textId="77777777" w:rsidR="00736535" w:rsidRDefault="00736535" w:rsidP="00736535">
      <w:pPr>
        <w:tabs>
          <w:tab w:val="left" w:pos="3510"/>
        </w:tabs>
        <w:rPr>
          <w:iCs w:val="0"/>
        </w:rPr>
      </w:pPr>
    </w:p>
    <w:p w14:paraId="113D1F5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0E8B6AE" w14:textId="77777777" w:rsidR="00FB2835" w:rsidRDefault="00FB2835" w:rsidP="0048336A">
      <w:pPr>
        <w:rPr>
          <w:iCs w:val="0"/>
        </w:rPr>
      </w:pPr>
    </w:p>
    <w:p w14:paraId="2AB51C23" w14:textId="77777777" w:rsidR="00736535" w:rsidRPr="00561F81" w:rsidRDefault="00736535" w:rsidP="00736535">
      <w:pPr>
        <w:jc w:val="both"/>
        <w:rPr>
          <w:rFonts w:ascii="Verdana" w:hAnsi="Verdana"/>
          <w:b/>
          <w:szCs w:val="22"/>
        </w:rPr>
      </w:pPr>
      <w:r>
        <w:rPr>
          <w:rFonts w:ascii="Verdana" w:hAnsi="Verdana"/>
          <w:b/>
          <w:bCs/>
        </w:rPr>
        <w:t>Y/651/9041 Understand own Role</w:t>
      </w:r>
      <w:r w:rsidRPr="00561F81">
        <w:rPr>
          <w:rFonts w:ascii="Verdana" w:hAnsi="Verdana"/>
          <w:b/>
          <w:bCs/>
        </w:rPr>
        <w:t xml:space="preserve"> - Mandatory Unit</w:t>
      </w:r>
    </w:p>
    <w:p w14:paraId="010525F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76"/>
        <w:gridCol w:w="3640"/>
        <w:gridCol w:w="1348"/>
        <w:gridCol w:w="1415"/>
        <w:gridCol w:w="2296"/>
      </w:tblGrid>
      <w:tr w:rsidR="007577FA" w:rsidRPr="00561F81" w14:paraId="2259CA1F" w14:textId="77777777" w:rsidTr="00391A87">
        <w:tc>
          <w:tcPr>
            <w:tcW w:w="4592" w:type="dxa"/>
          </w:tcPr>
          <w:p w14:paraId="3D8F020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24D72F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040BB1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E56F64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9335B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B8D660C" w14:textId="77777777" w:rsidTr="00391A87">
        <w:tc>
          <w:tcPr>
            <w:tcW w:w="4592" w:type="dxa"/>
          </w:tcPr>
          <w:p w14:paraId="69ABBDE2" w14:textId="77777777" w:rsidR="000A4E95" w:rsidRDefault="000A4E95" w:rsidP="00391A87">
            <w:pPr>
              <w:pStyle w:val="NormalWeb"/>
              <w:spacing w:before="0" w:beforeAutospacing="0" w:after="0" w:afterAutospacing="0"/>
              <w:rPr>
                <w:rFonts w:ascii="Verdana" w:hAnsi="Verdana" w:cs="Arial"/>
                <w:b/>
                <w:sz w:val="22"/>
                <w:szCs w:val="22"/>
              </w:rPr>
            </w:pPr>
          </w:p>
          <w:p w14:paraId="7CA070E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own main duties and responsibilities</w:t>
            </w:r>
          </w:p>
          <w:p w14:paraId="321813AD" w14:textId="77777777" w:rsidR="000A4E95" w:rsidRDefault="000A4E95" w:rsidP="00391A87">
            <w:pPr>
              <w:pStyle w:val="NormalWeb"/>
              <w:spacing w:before="0" w:beforeAutospacing="0" w:after="0" w:afterAutospacing="0"/>
              <w:rPr>
                <w:rFonts w:ascii="Verdana" w:hAnsi="Verdana" w:cs="Arial"/>
                <w:b/>
                <w:sz w:val="22"/>
                <w:szCs w:val="22"/>
              </w:rPr>
            </w:pPr>
          </w:p>
          <w:p w14:paraId="60B7B1E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List the standards and codes of conduct and practice that relate to own role</w:t>
            </w:r>
          </w:p>
          <w:p w14:paraId="0230035F" w14:textId="77777777" w:rsidR="000A4E95" w:rsidRDefault="000A4E95" w:rsidP="00391A87">
            <w:pPr>
              <w:pStyle w:val="NormalWeb"/>
              <w:spacing w:before="0" w:beforeAutospacing="0" w:after="0" w:afterAutospacing="0"/>
              <w:rPr>
                <w:rFonts w:ascii="Verdana" w:hAnsi="Verdana" w:cs="Arial"/>
                <w:b/>
                <w:sz w:val="22"/>
                <w:szCs w:val="22"/>
              </w:rPr>
            </w:pPr>
          </w:p>
          <w:p w14:paraId="06FE05F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how own experiences, attitudes, values, and beliefs may affect the way you work</w:t>
            </w:r>
          </w:p>
          <w:p w14:paraId="5A36AB65" w14:textId="77777777" w:rsidR="000A4E95" w:rsidRDefault="000A4E95" w:rsidP="00391A87">
            <w:pPr>
              <w:pStyle w:val="NormalWeb"/>
              <w:spacing w:before="0" w:beforeAutospacing="0" w:after="0" w:afterAutospacing="0"/>
              <w:rPr>
                <w:rFonts w:ascii="Verdana" w:hAnsi="Verdana" w:cs="Arial"/>
                <w:b/>
                <w:sz w:val="22"/>
                <w:szCs w:val="22"/>
              </w:rPr>
            </w:pPr>
          </w:p>
          <w:p w14:paraId="7E5A1F0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Identify the different opportunities for professional and career development in the sector</w:t>
            </w:r>
          </w:p>
          <w:p w14:paraId="6265BFF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4832267" w14:textId="77777777" w:rsidR="00736535" w:rsidRPr="00391A87" w:rsidRDefault="00736535" w:rsidP="0099237B">
            <w:pPr>
              <w:pStyle w:val="Heading5"/>
              <w:rPr>
                <w:rFonts w:ascii="Verdana" w:hAnsi="Verdana"/>
                <w:color w:val="auto"/>
              </w:rPr>
            </w:pPr>
          </w:p>
        </w:tc>
        <w:tc>
          <w:tcPr>
            <w:tcW w:w="1184" w:type="dxa"/>
          </w:tcPr>
          <w:p w14:paraId="65CBACEC" w14:textId="77777777" w:rsidR="00736535" w:rsidRPr="00391A87" w:rsidRDefault="00736535" w:rsidP="0099237B">
            <w:pPr>
              <w:pStyle w:val="Heading5"/>
              <w:rPr>
                <w:rFonts w:ascii="Verdana" w:hAnsi="Verdana"/>
                <w:color w:val="auto"/>
              </w:rPr>
            </w:pPr>
          </w:p>
        </w:tc>
        <w:tc>
          <w:tcPr>
            <w:tcW w:w="1250" w:type="dxa"/>
          </w:tcPr>
          <w:p w14:paraId="51B5BBF7" w14:textId="77777777" w:rsidR="00736535" w:rsidRPr="00391A87" w:rsidRDefault="00736535" w:rsidP="0099237B">
            <w:pPr>
              <w:pStyle w:val="Heading5"/>
              <w:rPr>
                <w:rFonts w:ascii="Verdana" w:hAnsi="Verdana"/>
                <w:color w:val="auto"/>
              </w:rPr>
            </w:pPr>
          </w:p>
        </w:tc>
        <w:tc>
          <w:tcPr>
            <w:tcW w:w="2682" w:type="dxa"/>
          </w:tcPr>
          <w:p w14:paraId="43F8D197" w14:textId="77777777" w:rsidR="00736535" w:rsidRPr="00391A87" w:rsidRDefault="00736535" w:rsidP="0099237B">
            <w:pPr>
              <w:pStyle w:val="Heading5"/>
              <w:rPr>
                <w:rFonts w:ascii="Verdana" w:hAnsi="Verdana"/>
                <w:color w:val="auto"/>
              </w:rPr>
            </w:pPr>
          </w:p>
        </w:tc>
      </w:tr>
      <w:tr w:rsidR="007577FA" w:rsidRPr="00561F81" w14:paraId="37D4C4C2" w14:textId="77777777" w:rsidTr="00391A87">
        <w:tc>
          <w:tcPr>
            <w:tcW w:w="4592" w:type="dxa"/>
          </w:tcPr>
          <w:p w14:paraId="3A90AC2F" w14:textId="77777777" w:rsidR="000A4E95" w:rsidRDefault="000A4E95" w:rsidP="00391A87">
            <w:pPr>
              <w:pStyle w:val="NormalWeb"/>
              <w:spacing w:before="0" w:beforeAutospacing="0" w:after="0" w:afterAutospacing="0"/>
              <w:rPr>
                <w:rFonts w:ascii="Verdana" w:hAnsi="Verdana" w:cs="Arial"/>
                <w:b/>
                <w:sz w:val="22"/>
                <w:szCs w:val="22"/>
              </w:rPr>
            </w:pPr>
          </w:p>
          <w:p w14:paraId="5B2A48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employment rights and responsibilities</w:t>
            </w:r>
          </w:p>
          <w:p w14:paraId="001A6D9F" w14:textId="77777777" w:rsidR="000A4E95" w:rsidRDefault="000A4E95" w:rsidP="00391A87">
            <w:pPr>
              <w:pStyle w:val="NormalWeb"/>
              <w:spacing w:before="0" w:beforeAutospacing="0" w:after="0" w:afterAutospacing="0"/>
              <w:rPr>
                <w:rFonts w:ascii="Verdana" w:hAnsi="Verdana" w:cs="Arial"/>
                <w:b/>
                <w:sz w:val="22"/>
                <w:szCs w:val="22"/>
              </w:rPr>
            </w:pPr>
          </w:p>
          <w:p w14:paraId="10EC12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aims, objectives, and values of the service in which you work</w:t>
            </w:r>
          </w:p>
          <w:p w14:paraId="4B9DECDA" w14:textId="77777777" w:rsidR="000A4E95" w:rsidRDefault="000A4E95" w:rsidP="00391A87">
            <w:pPr>
              <w:pStyle w:val="NormalWeb"/>
              <w:spacing w:before="0" w:beforeAutospacing="0" w:after="0" w:afterAutospacing="0"/>
              <w:rPr>
                <w:rFonts w:ascii="Verdana" w:hAnsi="Verdana" w:cs="Arial"/>
                <w:b/>
                <w:sz w:val="22"/>
                <w:szCs w:val="22"/>
              </w:rPr>
            </w:pPr>
          </w:p>
          <w:p w14:paraId="049453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why it is important to work in ways that are agreed with your employer</w:t>
            </w:r>
          </w:p>
          <w:p w14:paraId="4957EFEB" w14:textId="77777777" w:rsidR="000A4E95" w:rsidRDefault="000A4E95" w:rsidP="00391A87">
            <w:pPr>
              <w:pStyle w:val="NormalWeb"/>
              <w:spacing w:before="0" w:beforeAutospacing="0" w:after="0" w:afterAutospacing="0"/>
              <w:rPr>
                <w:rFonts w:ascii="Verdana" w:hAnsi="Verdana" w:cs="Arial"/>
                <w:b/>
                <w:sz w:val="22"/>
                <w:szCs w:val="22"/>
              </w:rPr>
            </w:pPr>
          </w:p>
          <w:p w14:paraId="4D9BF4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Demonstrate how to access full and up-to-date details of agreed ways of working that are relevant to own role</w:t>
            </w:r>
          </w:p>
          <w:p w14:paraId="72F8C17B" w14:textId="77777777" w:rsidR="000A4E95" w:rsidRDefault="000A4E95" w:rsidP="00391A87">
            <w:pPr>
              <w:pStyle w:val="NormalWeb"/>
              <w:spacing w:before="0" w:beforeAutospacing="0" w:after="0" w:afterAutospacing="0"/>
              <w:rPr>
                <w:rFonts w:ascii="Verdana" w:hAnsi="Verdana" w:cs="Arial"/>
                <w:b/>
                <w:sz w:val="22"/>
                <w:szCs w:val="22"/>
              </w:rPr>
            </w:pPr>
          </w:p>
          <w:p w14:paraId="4C2387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Demonstrate working in accordance with the agreed ways of working with the employer</w:t>
            </w:r>
          </w:p>
          <w:p w14:paraId="0A1C3C41" w14:textId="77777777" w:rsidR="000A4E95" w:rsidRDefault="000A4E95" w:rsidP="00391A87">
            <w:pPr>
              <w:pStyle w:val="NormalWeb"/>
              <w:spacing w:before="0" w:beforeAutospacing="0" w:after="0" w:afterAutospacing="0"/>
              <w:rPr>
                <w:rFonts w:ascii="Verdana" w:hAnsi="Verdana" w:cs="Arial"/>
                <w:b/>
                <w:sz w:val="22"/>
                <w:szCs w:val="22"/>
              </w:rPr>
            </w:pPr>
          </w:p>
          <w:p w14:paraId="784039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how and when to escalate any concerns in line with organisational policy or ways of working</w:t>
            </w:r>
          </w:p>
          <w:p w14:paraId="52DC13E1" w14:textId="77777777" w:rsidR="000A4E95" w:rsidRDefault="000A4E95" w:rsidP="00391A87">
            <w:pPr>
              <w:pStyle w:val="NormalWeb"/>
              <w:spacing w:before="0" w:beforeAutospacing="0" w:after="0" w:afterAutospacing="0"/>
              <w:rPr>
                <w:rFonts w:ascii="Verdana" w:hAnsi="Verdana" w:cs="Arial"/>
                <w:b/>
                <w:sz w:val="22"/>
                <w:szCs w:val="22"/>
              </w:rPr>
            </w:pPr>
          </w:p>
          <w:p w14:paraId="5FF392C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Explain why it is important to be honest and identify where errors may have occurred and to tell the appropriate person</w:t>
            </w:r>
          </w:p>
          <w:p w14:paraId="1E53AA2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B442D0" w14:textId="77777777" w:rsidR="00736535" w:rsidRPr="00391A87" w:rsidRDefault="00736535" w:rsidP="0099237B">
            <w:pPr>
              <w:pStyle w:val="Heading5"/>
              <w:rPr>
                <w:rFonts w:ascii="Verdana" w:hAnsi="Verdana"/>
                <w:color w:val="auto"/>
              </w:rPr>
            </w:pPr>
          </w:p>
        </w:tc>
        <w:tc>
          <w:tcPr>
            <w:tcW w:w="1184" w:type="dxa"/>
          </w:tcPr>
          <w:p w14:paraId="4073DD76" w14:textId="77777777" w:rsidR="00736535" w:rsidRPr="00391A87" w:rsidRDefault="00736535" w:rsidP="0099237B">
            <w:pPr>
              <w:pStyle w:val="Heading5"/>
              <w:rPr>
                <w:rFonts w:ascii="Verdana" w:hAnsi="Verdana"/>
                <w:color w:val="auto"/>
              </w:rPr>
            </w:pPr>
          </w:p>
        </w:tc>
        <w:tc>
          <w:tcPr>
            <w:tcW w:w="1250" w:type="dxa"/>
          </w:tcPr>
          <w:p w14:paraId="3803BEAD" w14:textId="77777777" w:rsidR="00736535" w:rsidRPr="00391A87" w:rsidRDefault="00736535" w:rsidP="0099237B">
            <w:pPr>
              <w:pStyle w:val="Heading5"/>
              <w:rPr>
                <w:rFonts w:ascii="Verdana" w:hAnsi="Verdana"/>
                <w:color w:val="auto"/>
              </w:rPr>
            </w:pPr>
          </w:p>
        </w:tc>
        <w:tc>
          <w:tcPr>
            <w:tcW w:w="2682" w:type="dxa"/>
          </w:tcPr>
          <w:p w14:paraId="02B6BF47" w14:textId="77777777" w:rsidR="00736535" w:rsidRPr="00391A87" w:rsidRDefault="00736535" w:rsidP="0099237B">
            <w:pPr>
              <w:pStyle w:val="Heading5"/>
              <w:rPr>
                <w:rFonts w:ascii="Verdana" w:hAnsi="Verdana"/>
                <w:color w:val="auto"/>
              </w:rPr>
            </w:pPr>
          </w:p>
        </w:tc>
      </w:tr>
      <w:tr w:rsidR="007577FA" w:rsidRPr="00561F81" w14:paraId="1EDCE867" w14:textId="77777777" w:rsidTr="00391A87">
        <w:tc>
          <w:tcPr>
            <w:tcW w:w="4592" w:type="dxa"/>
          </w:tcPr>
          <w:p w14:paraId="788D28A2" w14:textId="77777777" w:rsidR="000A4E95" w:rsidRDefault="000A4E95" w:rsidP="00391A87">
            <w:pPr>
              <w:pStyle w:val="NormalWeb"/>
              <w:spacing w:before="0" w:beforeAutospacing="0" w:after="0" w:afterAutospacing="0"/>
              <w:rPr>
                <w:rFonts w:ascii="Verdana" w:hAnsi="Verdana" w:cs="Arial"/>
                <w:b/>
                <w:sz w:val="22"/>
                <w:szCs w:val="22"/>
              </w:rPr>
            </w:pPr>
          </w:p>
          <w:p w14:paraId="5A5CBD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responsibilities to the individuals being supported as well as key people, advocates and others who are significant to an individual</w:t>
            </w:r>
          </w:p>
          <w:p w14:paraId="32E81BA2" w14:textId="77777777" w:rsidR="000A4E95" w:rsidRDefault="000A4E95" w:rsidP="00391A87">
            <w:pPr>
              <w:pStyle w:val="NormalWeb"/>
              <w:spacing w:before="0" w:beforeAutospacing="0" w:after="0" w:afterAutospacing="0"/>
              <w:rPr>
                <w:rFonts w:ascii="Verdana" w:hAnsi="Verdana" w:cs="Arial"/>
                <w:b/>
                <w:sz w:val="22"/>
                <w:szCs w:val="22"/>
              </w:rPr>
            </w:pPr>
          </w:p>
          <w:p w14:paraId="0D78E8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 working relationship is different from a personal relationship</w:t>
            </w:r>
          </w:p>
          <w:p w14:paraId="726DD808" w14:textId="77777777" w:rsidR="000A4E95" w:rsidRDefault="000A4E95" w:rsidP="00391A87">
            <w:pPr>
              <w:pStyle w:val="NormalWeb"/>
              <w:spacing w:before="0" w:beforeAutospacing="0" w:after="0" w:afterAutospacing="0"/>
              <w:rPr>
                <w:rFonts w:ascii="Verdana" w:hAnsi="Verdana" w:cs="Arial"/>
                <w:b/>
                <w:sz w:val="22"/>
                <w:szCs w:val="22"/>
              </w:rPr>
            </w:pPr>
          </w:p>
          <w:p w14:paraId="7B05A4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Outline different working relationships in adult social care settings</w:t>
            </w:r>
          </w:p>
          <w:p w14:paraId="22938D9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1AB3D03" w14:textId="77777777" w:rsidR="00736535" w:rsidRPr="00391A87" w:rsidRDefault="00736535" w:rsidP="0099237B">
            <w:pPr>
              <w:pStyle w:val="Heading5"/>
              <w:rPr>
                <w:rFonts w:ascii="Verdana" w:hAnsi="Verdana"/>
                <w:color w:val="auto"/>
              </w:rPr>
            </w:pPr>
          </w:p>
        </w:tc>
        <w:tc>
          <w:tcPr>
            <w:tcW w:w="1184" w:type="dxa"/>
          </w:tcPr>
          <w:p w14:paraId="7150522F" w14:textId="77777777" w:rsidR="00736535" w:rsidRPr="00391A87" w:rsidRDefault="00736535" w:rsidP="0099237B">
            <w:pPr>
              <w:pStyle w:val="Heading5"/>
              <w:rPr>
                <w:rFonts w:ascii="Verdana" w:hAnsi="Verdana"/>
                <w:color w:val="auto"/>
              </w:rPr>
            </w:pPr>
          </w:p>
        </w:tc>
        <w:tc>
          <w:tcPr>
            <w:tcW w:w="1250" w:type="dxa"/>
          </w:tcPr>
          <w:p w14:paraId="316DDAD3" w14:textId="77777777" w:rsidR="00736535" w:rsidRPr="00391A87" w:rsidRDefault="00736535" w:rsidP="0099237B">
            <w:pPr>
              <w:pStyle w:val="Heading5"/>
              <w:rPr>
                <w:rFonts w:ascii="Verdana" w:hAnsi="Verdana"/>
                <w:color w:val="auto"/>
              </w:rPr>
            </w:pPr>
          </w:p>
        </w:tc>
        <w:tc>
          <w:tcPr>
            <w:tcW w:w="2682" w:type="dxa"/>
          </w:tcPr>
          <w:p w14:paraId="5E708CF8" w14:textId="77777777" w:rsidR="00736535" w:rsidRPr="00391A87" w:rsidRDefault="00736535" w:rsidP="0099237B">
            <w:pPr>
              <w:pStyle w:val="Heading5"/>
              <w:rPr>
                <w:rFonts w:ascii="Verdana" w:hAnsi="Verdana"/>
                <w:color w:val="auto"/>
              </w:rPr>
            </w:pPr>
          </w:p>
        </w:tc>
      </w:tr>
      <w:tr w:rsidR="007577FA" w:rsidRPr="00561F81" w14:paraId="6705CF36" w14:textId="77777777" w:rsidTr="00391A87">
        <w:tc>
          <w:tcPr>
            <w:tcW w:w="4592" w:type="dxa"/>
          </w:tcPr>
          <w:p w14:paraId="1BCC76E3" w14:textId="77777777" w:rsidR="000A4E95" w:rsidRDefault="000A4E95" w:rsidP="00391A87">
            <w:pPr>
              <w:pStyle w:val="NormalWeb"/>
              <w:spacing w:before="0" w:beforeAutospacing="0" w:after="0" w:afterAutospacing="0"/>
              <w:rPr>
                <w:rFonts w:ascii="Verdana" w:hAnsi="Verdana" w:cs="Arial"/>
                <w:b/>
                <w:sz w:val="22"/>
                <w:szCs w:val="22"/>
              </w:rPr>
            </w:pPr>
          </w:p>
          <w:p w14:paraId="0DF990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why it is important to work in teams and in partnership with others</w:t>
            </w:r>
          </w:p>
          <w:p w14:paraId="3A1CBA2E" w14:textId="77777777" w:rsidR="000A4E95" w:rsidRDefault="000A4E95" w:rsidP="00391A87">
            <w:pPr>
              <w:pStyle w:val="NormalWeb"/>
              <w:spacing w:before="0" w:beforeAutospacing="0" w:after="0" w:afterAutospacing="0"/>
              <w:rPr>
                <w:rFonts w:ascii="Verdana" w:hAnsi="Verdana" w:cs="Arial"/>
                <w:b/>
                <w:sz w:val="22"/>
                <w:szCs w:val="22"/>
              </w:rPr>
            </w:pPr>
          </w:p>
          <w:p w14:paraId="7B1F5A8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why it is important to work in partnership with key people, advocates and others who are significant to individuals being supported</w:t>
            </w:r>
          </w:p>
          <w:p w14:paraId="7CE051B1" w14:textId="77777777" w:rsidR="000A4E95" w:rsidRDefault="000A4E95" w:rsidP="00391A87">
            <w:pPr>
              <w:pStyle w:val="NormalWeb"/>
              <w:spacing w:before="0" w:beforeAutospacing="0" w:after="0" w:afterAutospacing="0"/>
              <w:rPr>
                <w:rFonts w:ascii="Verdana" w:hAnsi="Verdana" w:cs="Arial"/>
                <w:b/>
                <w:sz w:val="22"/>
                <w:szCs w:val="22"/>
              </w:rPr>
            </w:pPr>
          </w:p>
          <w:p w14:paraId="44AAE81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Demonstrate behaviours, attitudes, and ways of working that can help improve partnership working</w:t>
            </w:r>
          </w:p>
          <w:p w14:paraId="6B978144" w14:textId="77777777" w:rsidR="000A4E95" w:rsidRDefault="000A4E95" w:rsidP="00391A87">
            <w:pPr>
              <w:pStyle w:val="NormalWeb"/>
              <w:spacing w:before="0" w:beforeAutospacing="0" w:after="0" w:afterAutospacing="0"/>
              <w:rPr>
                <w:rFonts w:ascii="Verdana" w:hAnsi="Verdana" w:cs="Arial"/>
                <w:b/>
                <w:sz w:val="22"/>
                <w:szCs w:val="22"/>
              </w:rPr>
            </w:pPr>
          </w:p>
          <w:p w14:paraId="2E46FAA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Demonstrate how and when to access support and advice about:</w:t>
            </w:r>
          </w:p>
          <w:p w14:paraId="740A90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45031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partnership working</w:t>
            </w:r>
          </w:p>
          <w:p w14:paraId="239610F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resolving conflicts</w:t>
            </w:r>
          </w:p>
          <w:p w14:paraId="4F152B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A2F8C59"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28226E" w14:textId="77777777" w:rsidR="00736535" w:rsidRPr="00391A87" w:rsidRDefault="00736535" w:rsidP="0099237B">
            <w:pPr>
              <w:pStyle w:val="Heading5"/>
              <w:rPr>
                <w:rFonts w:ascii="Verdana" w:hAnsi="Verdana"/>
                <w:color w:val="auto"/>
              </w:rPr>
            </w:pPr>
          </w:p>
        </w:tc>
        <w:tc>
          <w:tcPr>
            <w:tcW w:w="1184" w:type="dxa"/>
          </w:tcPr>
          <w:p w14:paraId="57BD7F3F" w14:textId="77777777" w:rsidR="00736535" w:rsidRPr="00391A87" w:rsidRDefault="00736535" w:rsidP="0099237B">
            <w:pPr>
              <w:pStyle w:val="Heading5"/>
              <w:rPr>
                <w:rFonts w:ascii="Verdana" w:hAnsi="Verdana"/>
                <w:color w:val="auto"/>
              </w:rPr>
            </w:pPr>
          </w:p>
        </w:tc>
        <w:tc>
          <w:tcPr>
            <w:tcW w:w="1250" w:type="dxa"/>
          </w:tcPr>
          <w:p w14:paraId="1BC770F3" w14:textId="77777777" w:rsidR="00736535" w:rsidRPr="00391A87" w:rsidRDefault="00736535" w:rsidP="0099237B">
            <w:pPr>
              <w:pStyle w:val="Heading5"/>
              <w:rPr>
                <w:rFonts w:ascii="Verdana" w:hAnsi="Verdana"/>
                <w:color w:val="auto"/>
              </w:rPr>
            </w:pPr>
          </w:p>
        </w:tc>
        <w:tc>
          <w:tcPr>
            <w:tcW w:w="2682" w:type="dxa"/>
          </w:tcPr>
          <w:p w14:paraId="4D44E4AE" w14:textId="77777777" w:rsidR="00736535" w:rsidRPr="00391A87" w:rsidRDefault="00736535" w:rsidP="0099237B">
            <w:pPr>
              <w:pStyle w:val="Heading5"/>
              <w:rPr>
                <w:rFonts w:ascii="Verdana" w:hAnsi="Verdana"/>
                <w:color w:val="auto"/>
              </w:rPr>
            </w:pPr>
          </w:p>
        </w:tc>
      </w:tr>
    </w:tbl>
    <w:p w14:paraId="64EB28F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792F7E1" w14:textId="77777777" w:rsidTr="00391A87">
        <w:tc>
          <w:tcPr>
            <w:tcW w:w="12575" w:type="dxa"/>
          </w:tcPr>
          <w:p w14:paraId="2C8EE66B"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12A5F2E" w14:textId="77777777" w:rsidR="00736535" w:rsidRPr="00391A87" w:rsidRDefault="00736535" w:rsidP="00391A87">
            <w:pPr>
              <w:jc w:val="both"/>
              <w:rPr>
                <w:rFonts w:cs="Times New Roman"/>
                <w:b/>
              </w:rPr>
            </w:pPr>
          </w:p>
          <w:p w14:paraId="5192260D" w14:textId="77777777" w:rsidR="00736535" w:rsidRPr="00391A87" w:rsidRDefault="00736535" w:rsidP="00391A87">
            <w:pPr>
              <w:jc w:val="both"/>
              <w:rPr>
                <w:rFonts w:cs="Times New Roman"/>
                <w:b/>
              </w:rPr>
            </w:pPr>
          </w:p>
          <w:p w14:paraId="6ECA9F5B" w14:textId="77777777" w:rsidR="00736535" w:rsidRPr="00391A87" w:rsidRDefault="00736535" w:rsidP="00391A87">
            <w:pPr>
              <w:jc w:val="both"/>
              <w:rPr>
                <w:rFonts w:cs="Times New Roman"/>
                <w:b/>
              </w:rPr>
            </w:pPr>
          </w:p>
          <w:p w14:paraId="6E505B2B" w14:textId="77777777" w:rsidR="00736535" w:rsidRPr="00391A87" w:rsidRDefault="00736535" w:rsidP="00391A87">
            <w:pPr>
              <w:jc w:val="both"/>
              <w:rPr>
                <w:rFonts w:cs="Times New Roman"/>
                <w:b/>
              </w:rPr>
            </w:pPr>
          </w:p>
          <w:p w14:paraId="1BC67D3B" w14:textId="77777777" w:rsidR="00736535" w:rsidRPr="00391A87" w:rsidRDefault="00736535" w:rsidP="00391A87">
            <w:pPr>
              <w:jc w:val="both"/>
              <w:rPr>
                <w:rFonts w:cs="Times New Roman"/>
                <w:b/>
              </w:rPr>
            </w:pPr>
          </w:p>
          <w:p w14:paraId="28BEF69C" w14:textId="77777777" w:rsidR="00736535" w:rsidRPr="00391A87" w:rsidRDefault="00736535" w:rsidP="00391A87">
            <w:pPr>
              <w:jc w:val="both"/>
              <w:rPr>
                <w:b/>
              </w:rPr>
            </w:pPr>
            <w:r w:rsidRPr="00391A87">
              <w:rPr>
                <w:b/>
              </w:rPr>
              <w:t xml:space="preserve">Name:                                                                                     Signature:                                                                             </w:t>
            </w:r>
          </w:p>
          <w:p w14:paraId="41077EA9" w14:textId="77777777" w:rsidR="00736535" w:rsidRPr="00391A87" w:rsidRDefault="00736535" w:rsidP="00391A87">
            <w:pPr>
              <w:jc w:val="both"/>
              <w:rPr>
                <w:b/>
              </w:rPr>
            </w:pPr>
            <w:r w:rsidRPr="00391A87">
              <w:rPr>
                <w:b/>
              </w:rPr>
              <w:t xml:space="preserve">Date:                                 </w:t>
            </w:r>
          </w:p>
        </w:tc>
      </w:tr>
    </w:tbl>
    <w:p w14:paraId="3C3C4E73" w14:textId="77777777" w:rsidR="00736535" w:rsidRDefault="00736535" w:rsidP="0048336A"/>
    <w:p w14:paraId="709A783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102485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788249E" w14:textId="77777777" w:rsidTr="00391A87">
        <w:tc>
          <w:tcPr>
            <w:tcW w:w="12575" w:type="dxa"/>
          </w:tcPr>
          <w:p w14:paraId="7F9E2FB5" w14:textId="77777777" w:rsidR="00736535" w:rsidRPr="00391A87" w:rsidRDefault="00736535" w:rsidP="00391A87">
            <w:pPr>
              <w:jc w:val="both"/>
              <w:rPr>
                <w:rFonts w:cs="Times New Roman"/>
                <w:b/>
              </w:rPr>
            </w:pPr>
            <w:r w:rsidRPr="00391A87">
              <w:rPr>
                <w:rFonts w:cs="Times New Roman"/>
                <w:b/>
              </w:rPr>
              <w:t>INTERNAL MODERATOR COMMENTS:</w:t>
            </w:r>
          </w:p>
          <w:p w14:paraId="72992790" w14:textId="77777777" w:rsidR="00736535" w:rsidRPr="00391A87" w:rsidRDefault="00736535" w:rsidP="00391A87">
            <w:pPr>
              <w:jc w:val="both"/>
              <w:rPr>
                <w:rFonts w:cs="Times New Roman"/>
                <w:b/>
              </w:rPr>
            </w:pPr>
          </w:p>
          <w:p w14:paraId="788FC668" w14:textId="77777777" w:rsidR="00736535" w:rsidRPr="00391A87" w:rsidRDefault="00736535" w:rsidP="00391A87">
            <w:pPr>
              <w:jc w:val="both"/>
              <w:rPr>
                <w:rFonts w:cs="Times New Roman"/>
                <w:b/>
              </w:rPr>
            </w:pPr>
          </w:p>
          <w:p w14:paraId="3EBB70CD" w14:textId="77777777" w:rsidR="00736535" w:rsidRPr="00391A87" w:rsidRDefault="00736535" w:rsidP="00391A87">
            <w:pPr>
              <w:jc w:val="both"/>
              <w:rPr>
                <w:rFonts w:cs="Times New Roman"/>
                <w:b/>
              </w:rPr>
            </w:pPr>
          </w:p>
          <w:p w14:paraId="37E34D67" w14:textId="77777777" w:rsidR="00736535" w:rsidRPr="00391A87" w:rsidRDefault="00736535" w:rsidP="00391A87">
            <w:pPr>
              <w:jc w:val="both"/>
              <w:rPr>
                <w:rFonts w:cs="Times New Roman"/>
                <w:b/>
              </w:rPr>
            </w:pPr>
          </w:p>
          <w:p w14:paraId="261D3599" w14:textId="77777777" w:rsidR="00736535" w:rsidRPr="00391A87" w:rsidRDefault="00736535" w:rsidP="00391A87">
            <w:pPr>
              <w:jc w:val="both"/>
              <w:rPr>
                <w:rFonts w:cs="Times New Roman"/>
                <w:b/>
              </w:rPr>
            </w:pPr>
          </w:p>
          <w:p w14:paraId="499DE581" w14:textId="77777777" w:rsidR="00736535" w:rsidRPr="00391A87" w:rsidRDefault="00736535" w:rsidP="00391A87">
            <w:pPr>
              <w:jc w:val="both"/>
              <w:rPr>
                <w:b/>
              </w:rPr>
            </w:pPr>
            <w:r w:rsidRPr="00391A87">
              <w:rPr>
                <w:b/>
              </w:rPr>
              <w:t xml:space="preserve">Name:                                                                                     Signature:                                                                             </w:t>
            </w:r>
          </w:p>
          <w:p w14:paraId="497A652C" w14:textId="77777777" w:rsidR="00736535" w:rsidRPr="00391A87" w:rsidRDefault="00736535" w:rsidP="00391A87">
            <w:pPr>
              <w:jc w:val="both"/>
              <w:rPr>
                <w:b/>
              </w:rPr>
            </w:pPr>
            <w:r w:rsidRPr="00391A87">
              <w:rPr>
                <w:b/>
              </w:rPr>
              <w:t xml:space="preserve">Date:                                 </w:t>
            </w:r>
          </w:p>
        </w:tc>
      </w:tr>
      <w:tr w:rsidR="00736535" w:rsidRPr="007E224B" w14:paraId="71F0FA53" w14:textId="77777777" w:rsidTr="00391A87">
        <w:tc>
          <w:tcPr>
            <w:tcW w:w="12575" w:type="dxa"/>
          </w:tcPr>
          <w:p w14:paraId="3CF1C739" w14:textId="77777777" w:rsidR="00736535" w:rsidRPr="00391A87" w:rsidRDefault="00736535" w:rsidP="00391A87">
            <w:pPr>
              <w:jc w:val="both"/>
              <w:rPr>
                <w:rFonts w:cs="Times New Roman"/>
                <w:b/>
              </w:rPr>
            </w:pPr>
            <w:r w:rsidRPr="00391A87">
              <w:rPr>
                <w:rFonts w:cs="Times New Roman"/>
                <w:b/>
              </w:rPr>
              <w:t>EXTERNAL MODERATOR COMMENTS:</w:t>
            </w:r>
          </w:p>
          <w:p w14:paraId="22749912" w14:textId="77777777" w:rsidR="00736535" w:rsidRPr="00391A87" w:rsidRDefault="00736535" w:rsidP="00391A87">
            <w:pPr>
              <w:jc w:val="both"/>
              <w:rPr>
                <w:rFonts w:cs="Times New Roman"/>
                <w:b/>
              </w:rPr>
            </w:pPr>
          </w:p>
          <w:p w14:paraId="6E210654" w14:textId="77777777" w:rsidR="00736535" w:rsidRPr="00391A87" w:rsidRDefault="00736535" w:rsidP="00391A87">
            <w:pPr>
              <w:jc w:val="both"/>
              <w:rPr>
                <w:rFonts w:cs="Times New Roman"/>
                <w:b/>
              </w:rPr>
            </w:pPr>
          </w:p>
          <w:p w14:paraId="03FCA69A" w14:textId="77777777" w:rsidR="00736535" w:rsidRPr="00391A87" w:rsidRDefault="00736535" w:rsidP="00391A87">
            <w:pPr>
              <w:jc w:val="both"/>
              <w:rPr>
                <w:rFonts w:cs="Times New Roman"/>
                <w:b/>
              </w:rPr>
            </w:pPr>
          </w:p>
          <w:p w14:paraId="0E900C95" w14:textId="77777777" w:rsidR="00736535" w:rsidRPr="00391A87" w:rsidRDefault="00736535" w:rsidP="00391A87">
            <w:pPr>
              <w:jc w:val="both"/>
              <w:rPr>
                <w:rFonts w:cs="Times New Roman"/>
                <w:b/>
              </w:rPr>
            </w:pPr>
          </w:p>
          <w:p w14:paraId="473F712B" w14:textId="77777777" w:rsidR="00736535" w:rsidRPr="00391A87" w:rsidRDefault="00736535" w:rsidP="00391A87">
            <w:pPr>
              <w:jc w:val="both"/>
              <w:rPr>
                <w:rFonts w:cs="Times New Roman"/>
                <w:b/>
              </w:rPr>
            </w:pPr>
          </w:p>
          <w:p w14:paraId="67E54B92" w14:textId="77777777" w:rsidR="00736535" w:rsidRPr="00391A87" w:rsidRDefault="00736535" w:rsidP="00391A87">
            <w:pPr>
              <w:jc w:val="both"/>
              <w:rPr>
                <w:b/>
              </w:rPr>
            </w:pPr>
            <w:r w:rsidRPr="00391A87">
              <w:rPr>
                <w:b/>
              </w:rPr>
              <w:t xml:space="preserve">Name:                                                                                     Signature:                                                                             </w:t>
            </w:r>
          </w:p>
          <w:p w14:paraId="62910EC8" w14:textId="77777777" w:rsidR="00736535" w:rsidRPr="00391A87" w:rsidRDefault="00736535" w:rsidP="00391A87">
            <w:pPr>
              <w:jc w:val="both"/>
              <w:rPr>
                <w:b/>
              </w:rPr>
            </w:pPr>
            <w:r w:rsidRPr="00391A87">
              <w:rPr>
                <w:b/>
              </w:rPr>
              <w:t xml:space="preserve">Date:                                 </w:t>
            </w:r>
          </w:p>
        </w:tc>
      </w:tr>
    </w:tbl>
    <w:p w14:paraId="44C04307" w14:textId="77777777" w:rsidR="00736535" w:rsidRDefault="00736535" w:rsidP="00736535">
      <w:pPr>
        <w:pStyle w:val="mainheading"/>
        <w:spacing w:before="0" w:after="0"/>
        <w:jc w:val="both"/>
        <w:rPr>
          <w:rFonts w:ascii="Verdana" w:hAnsi="Verdana"/>
          <w:b w:val="0"/>
          <w:bCs/>
          <w:sz w:val="22"/>
        </w:rPr>
      </w:pPr>
    </w:p>
    <w:p w14:paraId="1ED84D9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B248E56" w14:textId="77777777" w:rsidR="00FB2835" w:rsidRPr="0048336A" w:rsidRDefault="00FB2835" w:rsidP="0048336A"/>
    <w:p w14:paraId="7475713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884AA63" w14:textId="77777777" w:rsidR="00736535" w:rsidRDefault="00736535" w:rsidP="00736535">
      <w:pPr>
        <w:tabs>
          <w:tab w:val="left" w:pos="3510"/>
        </w:tabs>
        <w:rPr>
          <w:iCs w:val="0"/>
        </w:rPr>
      </w:pPr>
    </w:p>
    <w:p w14:paraId="7489715A"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7CE7E48" w14:textId="77777777" w:rsidR="00FB2835" w:rsidRDefault="00FB2835" w:rsidP="0048336A">
      <w:pPr>
        <w:rPr>
          <w:iCs w:val="0"/>
        </w:rPr>
      </w:pPr>
    </w:p>
    <w:p w14:paraId="27CF8246" w14:textId="77777777" w:rsidR="00736535" w:rsidRPr="00561F81" w:rsidRDefault="00736535" w:rsidP="00736535">
      <w:pPr>
        <w:jc w:val="both"/>
        <w:rPr>
          <w:rFonts w:ascii="Verdana" w:hAnsi="Verdana"/>
          <w:b/>
          <w:szCs w:val="22"/>
        </w:rPr>
      </w:pPr>
      <w:r>
        <w:rPr>
          <w:rFonts w:ascii="Verdana" w:hAnsi="Verdana"/>
          <w:b/>
          <w:bCs/>
        </w:rPr>
        <w:t>A/651/9042 Personal Development</w:t>
      </w:r>
      <w:r w:rsidRPr="00561F81">
        <w:rPr>
          <w:rFonts w:ascii="Verdana" w:hAnsi="Verdana"/>
          <w:b/>
          <w:bCs/>
        </w:rPr>
        <w:t xml:space="preserve"> - Mandatory Unit</w:t>
      </w:r>
    </w:p>
    <w:p w14:paraId="5EC58368"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33"/>
        <w:gridCol w:w="3606"/>
        <w:gridCol w:w="1348"/>
        <w:gridCol w:w="1415"/>
        <w:gridCol w:w="2273"/>
      </w:tblGrid>
      <w:tr w:rsidR="007577FA" w:rsidRPr="00561F81" w14:paraId="76006B7B" w14:textId="77777777" w:rsidTr="00391A87">
        <w:tc>
          <w:tcPr>
            <w:tcW w:w="4592" w:type="dxa"/>
          </w:tcPr>
          <w:p w14:paraId="5A4F0DA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5CC074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F400470"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5F707C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20F1C4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0E319D5" w14:textId="77777777" w:rsidTr="00391A87">
        <w:tc>
          <w:tcPr>
            <w:tcW w:w="4592" w:type="dxa"/>
          </w:tcPr>
          <w:p w14:paraId="09284C2B" w14:textId="77777777" w:rsidR="000A4E95" w:rsidRDefault="000A4E95" w:rsidP="00391A87">
            <w:pPr>
              <w:pStyle w:val="NormalWeb"/>
              <w:spacing w:before="0" w:beforeAutospacing="0" w:after="0" w:afterAutospacing="0"/>
              <w:rPr>
                <w:rFonts w:ascii="Verdana" w:hAnsi="Verdana" w:cs="Arial"/>
                <w:b/>
                <w:sz w:val="22"/>
                <w:szCs w:val="22"/>
              </w:rPr>
            </w:pPr>
          </w:p>
          <w:p w14:paraId="69FEB21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the processes for:</w:t>
            </w:r>
          </w:p>
          <w:p w14:paraId="6B03C7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B0DE46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identifying own learning needs</w:t>
            </w:r>
          </w:p>
          <w:p w14:paraId="2EFEE0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agreeing a personal development plan and who should be involved</w:t>
            </w:r>
          </w:p>
          <w:p w14:paraId="02FBA1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A6339C1" w14:textId="77777777" w:rsidR="000A4E95" w:rsidRDefault="000A4E95" w:rsidP="00391A87">
            <w:pPr>
              <w:pStyle w:val="NormalWeb"/>
              <w:spacing w:before="0" w:beforeAutospacing="0" w:after="0" w:afterAutospacing="0"/>
              <w:rPr>
                <w:rFonts w:ascii="Verdana" w:hAnsi="Verdana" w:cs="Arial"/>
                <w:b/>
                <w:sz w:val="22"/>
                <w:szCs w:val="22"/>
              </w:rPr>
            </w:pPr>
          </w:p>
          <w:p w14:paraId="1BAB65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why feedback from others is important in helping to develop and improve approaches to own work</w:t>
            </w:r>
          </w:p>
          <w:p w14:paraId="194E9134" w14:textId="77777777" w:rsidR="000A4E95" w:rsidRDefault="000A4E95" w:rsidP="00391A87">
            <w:pPr>
              <w:pStyle w:val="NormalWeb"/>
              <w:spacing w:before="0" w:beforeAutospacing="0" w:after="0" w:afterAutospacing="0"/>
              <w:rPr>
                <w:rFonts w:ascii="Verdana" w:hAnsi="Verdana" w:cs="Arial"/>
                <w:b/>
                <w:sz w:val="22"/>
                <w:szCs w:val="22"/>
              </w:rPr>
            </w:pPr>
          </w:p>
          <w:p w14:paraId="762524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Contribute to and agree own personal development plan</w:t>
            </w:r>
          </w:p>
          <w:p w14:paraId="0A02022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A18CE5D" w14:textId="77777777" w:rsidR="00736535" w:rsidRPr="00391A87" w:rsidRDefault="00736535" w:rsidP="0099237B">
            <w:pPr>
              <w:pStyle w:val="Heading5"/>
              <w:rPr>
                <w:rFonts w:ascii="Verdana" w:hAnsi="Verdana"/>
                <w:color w:val="auto"/>
              </w:rPr>
            </w:pPr>
          </w:p>
        </w:tc>
        <w:tc>
          <w:tcPr>
            <w:tcW w:w="1184" w:type="dxa"/>
          </w:tcPr>
          <w:p w14:paraId="74B16A7F" w14:textId="77777777" w:rsidR="00736535" w:rsidRPr="00391A87" w:rsidRDefault="00736535" w:rsidP="0099237B">
            <w:pPr>
              <w:pStyle w:val="Heading5"/>
              <w:rPr>
                <w:rFonts w:ascii="Verdana" w:hAnsi="Verdana"/>
                <w:color w:val="auto"/>
              </w:rPr>
            </w:pPr>
          </w:p>
        </w:tc>
        <w:tc>
          <w:tcPr>
            <w:tcW w:w="1250" w:type="dxa"/>
          </w:tcPr>
          <w:p w14:paraId="554F8A7D" w14:textId="77777777" w:rsidR="00736535" w:rsidRPr="00391A87" w:rsidRDefault="00736535" w:rsidP="0099237B">
            <w:pPr>
              <w:pStyle w:val="Heading5"/>
              <w:rPr>
                <w:rFonts w:ascii="Verdana" w:hAnsi="Verdana"/>
                <w:color w:val="auto"/>
              </w:rPr>
            </w:pPr>
          </w:p>
        </w:tc>
        <w:tc>
          <w:tcPr>
            <w:tcW w:w="2682" w:type="dxa"/>
          </w:tcPr>
          <w:p w14:paraId="6780BD17" w14:textId="77777777" w:rsidR="00736535" w:rsidRPr="00391A87" w:rsidRDefault="00736535" w:rsidP="0099237B">
            <w:pPr>
              <w:pStyle w:val="Heading5"/>
              <w:rPr>
                <w:rFonts w:ascii="Verdana" w:hAnsi="Verdana"/>
                <w:color w:val="auto"/>
              </w:rPr>
            </w:pPr>
          </w:p>
        </w:tc>
      </w:tr>
      <w:tr w:rsidR="007577FA" w:rsidRPr="00561F81" w14:paraId="6204B460" w14:textId="77777777" w:rsidTr="00391A87">
        <w:tc>
          <w:tcPr>
            <w:tcW w:w="4592" w:type="dxa"/>
          </w:tcPr>
          <w:p w14:paraId="3362F199" w14:textId="77777777" w:rsidR="000A4E95" w:rsidRDefault="000A4E95" w:rsidP="00391A87">
            <w:pPr>
              <w:pStyle w:val="NormalWeb"/>
              <w:spacing w:before="0" w:beforeAutospacing="0" w:after="0" w:afterAutospacing="0"/>
              <w:rPr>
                <w:rFonts w:ascii="Verdana" w:hAnsi="Verdana" w:cs="Arial"/>
                <w:b/>
                <w:sz w:val="22"/>
                <w:szCs w:val="22"/>
              </w:rPr>
            </w:pPr>
          </w:p>
          <w:p w14:paraId="75DB3FA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sources of support for own learning and development</w:t>
            </w:r>
          </w:p>
          <w:p w14:paraId="772648BA" w14:textId="77777777" w:rsidR="000A4E95" w:rsidRDefault="000A4E95" w:rsidP="00391A87">
            <w:pPr>
              <w:pStyle w:val="NormalWeb"/>
              <w:spacing w:before="0" w:beforeAutospacing="0" w:after="0" w:afterAutospacing="0"/>
              <w:rPr>
                <w:rFonts w:ascii="Verdana" w:hAnsi="Verdana" w:cs="Arial"/>
                <w:b/>
                <w:sz w:val="22"/>
                <w:szCs w:val="22"/>
              </w:rPr>
            </w:pPr>
          </w:p>
          <w:p w14:paraId="12C0FE0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learning activities have improved own knowledge, skills and understanding</w:t>
            </w:r>
          </w:p>
          <w:p w14:paraId="10DE597E" w14:textId="77777777" w:rsidR="000A4E95" w:rsidRDefault="000A4E95" w:rsidP="00391A87">
            <w:pPr>
              <w:pStyle w:val="NormalWeb"/>
              <w:spacing w:before="0" w:beforeAutospacing="0" w:after="0" w:afterAutospacing="0"/>
              <w:rPr>
                <w:rFonts w:ascii="Verdana" w:hAnsi="Verdana" w:cs="Arial"/>
                <w:b/>
                <w:sz w:val="22"/>
                <w:szCs w:val="22"/>
              </w:rPr>
            </w:pPr>
          </w:p>
          <w:p w14:paraId="3D1BEF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the level of literacy, numeracy, digital and communication skills needed to carry out own role</w:t>
            </w:r>
          </w:p>
          <w:p w14:paraId="73BCC1FF" w14:textId="77777777" w:rsidR="000A4E95" w:rsidRDefault="000A4E95" w:rsidP="00391A87">
            <w:pPr>
              <w:pStyle w:val="NormalWeb"/>
              <w:spacing w:before="0" w:beforeAutospacing="0" w:after="0" w:afterAutospacing="0"/>
              <w:rPr>
                <w:rFonts w:ascii="Verdana" w:hAnsi="Verdana" w:cs="Arial"/>
                <w:b/>
                <w:sz w:val="22"/>
                <w:szCs w:val="22"/>
              </w:rPr>
            </w:pPr>
          </w:p>
          <w:p w14:paraId="2B6B43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where to find information and support on how to check and develop own current level of:</w:t>
            </w:r>
          </w:p>
          <w:p w14:paraId="4D0C6C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0BE19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literacy </w:t>
            </w:r>
          </w:p>
          <w:p w14:paraId="47D7AE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numeracy </w:t>
            </w:r>
          </w:p>
          <w:p w14:paraId="385153A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digital</w:t>
            </w:r>
          </w:p>
          <w:p w14:paraId="23024EF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communication skills</w:t>
            </w:r>
          </w:p>
          <w:p w14:paraId="2A9BF6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C49A33E" w14:textId="77777777" w:rsidR="000A4E95" w:rsidRDefault="000A4E95" w:rsidP="00391A87">
            <w:pPr>
              <w:pStyle w:val="NormalWeb"/>
              <w:spacing w:before="0" w:beforeAutospacing="0" w:after="0" w:afterAutospacing="0"/>
              <w:rPr>
                <w:rFonts w:ascii="Verdana" w:hAnsi="Verdana" w:cs="Arial"/>
                <w:b/>
                <w:sz w:val="22"/>
                <w:szCs w:val="22"/>
              </w:rPr>
            </w:pPr>
          </w:p>
          <w:p w14:paraId="70084D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Explain how reflecting on a situation has improved own knowledge, skills and understanding</w:t>
            </w:r>
          </w:p>
          <w:p w14:paraId="099AA7FF" w14:textId="77777777" w:rsidR="000A4E95" w:rsidRDefault="000A4E95" w:rsidP="00391A87">
            <w:pPr>
              <w:pStyle w:val="NormalWeb"/>
              <w:spacing w:before="0" w:beforeAutospacing="0" w:after="0" w:afterAutospacing="0"/>
              <w:rPr>
                <w:rFonts w:ascii="Verdana" w:hAnsi="Verdana" w:cs="Arial"/>
                <w:b/>
                <w:sz w:val="22"/>
                <w:szCs w:val="22"/>
              </w:rPr>
            </w:pPr>
          </w:p>
          <w:p w14:paraId="0D2BA9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2.6 </w:t>
            </w:r>
            <w:r w:rsidRPr="00391A87">
              <w:rPr>
                <w:rFonts w:ascii="Verdana" w:hAnsi="Verdana" w:cs="Arial"/>
                <w:sz w:val="22"/>
                <w:szCs w:val="22"/>
                <w:lang w:val="en-GB"/>
              </w:rPr>
              <w:t>Explain how feedback from others has developed own knowledge, skills and understanding</w:t>
            </w:r>
          </w:p>
          <w:p w14:paraId="5F1DA783" w14:textId="77777777" w:rsidR="000A4E95" w:rsidRDefault="000A4E95" w:rsidP="00391A87">
            <w:pPr>
              <w:pStyle w:val="NormalWeb"/>
              <w:spacing w:before="0" w:beforeAutospacing="0" w:after="0" w:afterAutospacing="0"/>
              <w:rPr>
                <w:rFonts w:ascii="Verdana" w:hAnsi="Verdana" w:cs="Arial"/>
                <w:b/>
                <w:sz w:val="22"/>
                <w:szCs w:val="22"/>
              </w:rPr>
            </w:pPr>
          </w:p>
          <w:p w14:paraId="0FB0337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2.7 </w:t>
            </w:r>
            <w:r w:rsidRPr="00391A87">
              <w:rPr>
                <w:rFonts w:ascii="Verdana" w:hAnsi="Verdana" w:cs="Arial"/>
                <w:sz w:val="22"/>
                <w:szCs w:val="22"/>
                <w:lang w:val="en-GB"/>
              </w:rPr>
              <w:t>Demonstrate how to measure own knowledge, performance and understanding against relevant standards</w:t>
            </w:r>
          </w:p>
          <w:p w14:paraId="75B34521" w14:textId="77777777" w:rsidR="000A4E95" w:rsidRDefault="000A4E95" w:rsidP="00391A87">
            <w:pPr>
              <w:pStyle w:val="NormalWeb"/>
              <w:spacing w:before="0" w:beforeAutospacing="0" w:after="0" w:afterAutospacing="0"/>
              <w:rPr>
                <w:rFonts w:ascii="Verdana" w:hAnsi="Verdana" w:cs="Arial"/>
                <w:b/>
                <w:sz w:val="22"/>
                <w:szCs w:val="22"/>
              </w:rPr>
            </w:pPr>
          </w:p>
          <w:p w14:paraId="796FE8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2.8 </w:t>
            </w:r>
            <w:r w:rsidRPr="00391A87">
              <w:rPr>
                <w:rFonts w:ascii="Verdana" w:hAnsi="Verdana" w:cs="Arial"/>
                <w:sz w:val="22"/>
                <w:szCs w:val="22"/>
                <w:lang w:val="en-GB"/>
              </w:rPr>
              <w:t>Describe the learning opportunities available and how they can be used to improve ways of working</w:t>
            </w:r>
          </w:p>
          <w:p w14:paraId="552C6F1B" w14:textId="77777777" w:rsidR="000A4E95" w:rsidRDefault="000A4E95" w:rsidP="00391A87">
            <w:pPr>
              <w:pStyle w:val="NormalWeb"/>
              <w:spacing w:before="0" w:beforeAutospacing="0" w:after="0" w:afterAutospacing="0"/>
              <w:rPr>
                <w:rFonts w:ascii="Verdana" w:hAnsi="Verdana" w:cs="Arial"/>
                <w:b/>
                <w:sz w:val="22"/>
                <w:szCs w:val="22"/>
              </w:rPr>
            </w:pPr>
          </w:p>
          <w:p w14:paraId="24AF32A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2.9 </w:t>
            </w:r>
            <w:r w:rsidRPr="00391A87">
              <w:rPr>
                <w:rFonts w:ascii="Verdana" w:hAnsi="Verdana" w:cs="Arial"/>
                <w:sz w:val="22"/>
                <w:szCs w:val="22"/>
                <w:lang w:val="en-GB"/>
              </w:rPr>
              <w:t>Demonstrate how to record progress in relation to own personal development</w:t>
            </w:r>
          </w:p>
          <w:p w14:paraId="7037145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C137DF6" w14:textId="77777777" w:rsidR="00736535" w:rsidRPr="00391A87" w:rsidRDefault="00736535" w:rsidP="0099237B">
            <w:pPr>
              <w:pStyle w:val="Heading5"/>
              <w:rPr>
                <w:rFonts w:ascii="Verdana" w:hAnsi="Verdana"/>
                <w:color w:val="auto"/>
              </w:rPr>
            </w:pPr>
          </w:p>
        </w:tc>
        <w:tc>
          <w:tcPr>
            <w:tcW w:w="1184" w:type="dxa"/>
          </w:tcPr>
          <w:p w14:paraId="62D3F6B2" w14:textId="77777777" w:rsidR="00736535" w:rsidRPr="00391A87" w:rsidRDefault="00736535" w:rsidP="0099237B">
            <w:pPr>
              <w:pStyle w:val="Heading5"/>
              <w:rPr>
                <w:rFonts w:ascii="Verdana" w:hAnsi="Verdana"/>
                <w:color w:val="auto"/>
              </w:rPr>
            </w:pPr>
          </w:p>
        </w:tc>
        <w:tc>
          <w:tcPr>
            <w:tcW w:w="1250" w:type="dxa"/>
          </w:tcPr>
          <w:p w14:paraId="78ABEA92" w14:textId="77777777" w:rsidR="00736535" w:rsidRPr="00391A87" w:rsidRDefault="00736535" w:rsidP="0099237B">
            <w:pPr>
              <w:pStyle w:val="Heading5"/>
              <w:rPr>
                <w:rFonts w:ascii="Verdana" w:hAnsi="Verdana"/>
                <w:color w:val="auto"/>
              </w:rPr>
            </w:pPr>
          </w:p>
        </w:tc>
        <w:tc>
          <w:tcPr>
            <w:tcW w:w="2682" w:type="dxa"/>
          </w:tcPr>
          <w:p w14:paraId="7652D00F" w14:textId="77777777" w:rsidR="00736535" w:rsidRPr="00391A87" w:rsidRDefault="00736535" w:rsidP="0099237B">
            <w:pPr>
              <w:pStyle w:val="Heading5"/>
              <w:rPr>
                <w:rFonts w:ascii="Verdana" w:hAnsi="Verdana"/>
                <w:color w:val="auto"/>
              </w:rPr>
            </w:pPr>
          </w:p>
        </w:tc>
      </w:tr>
    </w:tbl>
    <w:p w14:paraId="6988BA7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4B93993" w14:textId="77777777" w:rsidTr="00391A87">
        <w:tc>
          <w:tcPr>
            <w:tcW w:w="12575" w:type="dxa"/>
          </w:tcPr>
          <w:p w14:paraId="3D6731A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3AE921F2" w14:textId="77777777" w:rsidR="00736535" w:rsidRPr="00391A87" w:rsidRDefault="00736535" w:rsidP="00391A87">
            <w:pPr>
              <w:jc w:val="both"/>
              <w:rPr>
                <w:rFonts w:cs="Times New Roman"/>
                <w:b/>
              </w:rPr>
            </w:pPr>
          </w:p>
          <w:p w14:paraId="1CC81CEE" w14:textId="77777777" w:rsidR="00736535" w:rsidRPr="00391A87" w:rsidRDefault="00736535" w:rsidP="00391A87">
            <w:pPr>
              <w:jc w:val="both"/>
              <w:rPr>
                <w:rFonts w:cs="Times New Roman"/>
                <w:b/>
              </w:rPr>
            </w:pPr>
          </w:p>
          <w:p w14:paraId="440A8C09" w14:textId="77777777" w:rsidR="00736535" w:rsidRPr="00391A87" w:rsidRDefault="00736535" w:rsidP="00391A87">
            <w:pPr>
              <w:jc w:val="both"/>
              <w:rPr>
                <w:rFonts w:cs="Times New Roman"/>
                <w:b/>
              </w:rPr>
            </w:pPr>
          </w:p>
          <w:p w14:paraId="63AB0A3D" w14:textId="77777777" w:rsidR="00736535" w:rsidRPr="00391A87" w:rsidRDefault="00736535" w:rsidP="00391A87">
            <w:pPr>
              <w:jc w:val="both"/>
              <w:rPr>
                <w:rFonts w:cs="Times New Roman"/>
                <w:b/>
              </w:rPr>
            </w:pPr>
          </w:p>
          <w:p w14:paraId="33B49F40" w14:textId="77777777" w:rsidR="00736535" w:rsidRPr="00391A87" w:rsidRDefault="00736535" w:rsidP="00391A87">
            <w:pPr>
              <w:jc w:val="both"/>
              <w:rPr>
                <w:rFonts w:cs="Times New Roman"/>
                <w:b/>
              </w:rPr>
            </w:pPr>
          </w:p>
          <w:p w14:paraId="334E32F7" w14:textId="77777777" w:rsidR="00736535" w:rsidRPr="00391A87" w:rsidRDefault="00736535" w:rsidP="00391A87">
            <w:pPr>
              <w:jc w:val="both"/>
              <w:rPr>
                <w:b/>
              </w:rPr>
            </w:pPr>
            <w:r w:rsidRPr="00391A87">
              <w:rPr>
                <w:b/>
              </w:rPr>
              <w:t xml:space="preserve">Name:                                                                                     Signature:                                                                             </w:t>
            </w:r>
          </w:p>
          <w:p w14:paraId="5A0609F7" w14:textId="77777777" w:rsidR="00736535" w:rsidRPr="00391A87" w:rsidRDefault="00736535" w:rsidP="00391A87">
            <w:pPr>
              <w:jc w:val="both"/>
              <w:rPr>
                <w:b/>
              </w:rPr>
            </w:pPr>
            <w:r w:rsidRPr="00391A87">
              <w:rPr>
                <w:b/>
              </w:rPr>
              <w:t xml:space="preserve">Date:                                 </w:t>
            </w:r>
          </w:p>
        </w:tc>
      </w:tr>
    </w:tbl>
    <w:p w14:paraId="40E28502" w14:textId="77777777" w:rsidR="00736535" w:rsidRDefault="00736535" w:rsidP="0048336A"/>
    <w:p w14:paraId="4D1577F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BA726B3"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AA155BF" w14:textId="77777777" w:rsidTr="00391A87">
        <w:tc>
          <w:tcPr>
            <w:tcW w:w="12575" w:type="dxa"/>
          </w:tcPr>
          <w:p w14:paraId="66848C2C" w14:textId="77777777" w:rsidR="00736535" w:rsidRPr="00391A87" w:rsidRDefault="00736535" w:rsidP="00391A87">
            <w:pPr>
              <w:jc w:val="both"/>
              <w:rPr>
                <w:rFonts w:cs="Times New Roman"/>
                <w:b/>
              </w:rPr>
            </w:pPr>
            <w:r w:rsidRPr="00391A87">
              <w:rPr>
                <w:rFonts w:cs="Times New Roman"/>
                <w:b/>
              </w:rPr>
              <w:t>INTERNAL MODERATOR COMMENTS:</w:t>
            </w:r>
          </w:p>
          <w:p w14:paraId="06026A73" w14:textId="77777777" w:rsidR="00736535" w:rsidRPr="00391A87" w:rsidRDefault="00736535" w:rsidP="00391A87">
            <w:pPr>
              <w:jc w:val="both"/>
              <w:rPr>
                <w:rFonts w:cs="Times New Roman"/>
                <w:b/>
              </w:rPr>
            </w:pPr>
          </w:p>
          <w:p w14:paraId="25BA77EC" w14:textId="77777777" w:rsidR="00736535" w:rsidRPr="00391A87" w:rsidRDefault="00736535" w:rsidP="00391A87">
            <w:pPr>
              <w:jc w:val="both"/>
              <w:rPr>
                <w:rFonts w:cs="Times New Roman"/>
                <w:b/>
              </w:rPr>
            </w:pPr>
          </w:p>
          <w:p w14:paraId="7D9770C6" w14:textId="77777777" w:rsidR="00736535" w:rsidRPr="00391A87" w:rsidRDefault="00736535" w:rsidP="00391A87">
            <w:pPr>
              <w:jc w:val="both"/>
              <w:rPr>
                <w:rFonts w:cs="Times New Roman"/>
                <w:b/>
              </w:rPr>
            </w:pPr>
          </w:p>
          <w:p w14:paraId="35CE462E" w14:textId="77777777" w:rsidR="00736535" w:rsidRPr="00391A87" w:rsidRDefault="00736535" w:rsidP="00391A87">
            <w:pPr>
              <w:jc w:val="both"/>
              <w:rPr>
                <w:rFonts w:cs="Times New Roman"/>
                <w:b/>
              </w:rPr>
            </w:pPr>
          </w:p>
          <w:p w14:paraId="45671C11" w14:textId="77777777" w:rsidR="00736535" w:rsidRPr="00391A87" w:rsidRDefault="00736535" w:rsidP="00391A87">
            <w:pPr>
              <w:jc w:val="both"/>
              <w:rPr>
                <w:rFonts w:cs="Times New Roman"/>
                <w:b/>
              </w:rPr>
            </w:pPr>
          </w:p>
          <w:p w14:paraId="1FAC8B59" w14:textId="77777777" w:rsidR="00736535" w:rsidRPr="00391A87" w:rsidRDefault="00736535" w:rsidP="00391A87">
            <w:pPr>
              <w:jc w:val="both"/>
              <w:rPr>
                <w:b/>
              </w:rPr>
            </w:pPr>
            <w:r w:rsidRPr="00391A87">
              <w:rPr>
                <w:b/>
              </w:rPr>
              <w:t xml:space="preserve">Name:                                                                                     Signature:                                                                             </w:t>
            </w:r>
          </w:p>
          <w:p w14:paraId="396AA0A3" w14:textId="77777777" w:rsidR="00736535" w:rsidRPr="00391A87" w:rsidRDefault="00736535" w:rsidP="00391A87">
            <w:pPr>
              <w:jc w:val="both"/>
              <w:rPr>
                <w:b/>
              </w:rPr>
            </w:pPr>
            <w:r w:rsidRPr="00391A87">
              <w:rPr>
                <w:b/>
              </w:rPr>
              <w:t xml:space="preserve">Date:                                 </w:t>
            </w:r>
          </w:p>
        </w:tc>
      </w:tr>
      <w:tr w:rsidR="00736535" w:rsidRPr="007E224B" w14:paraId="6366A2F0" w14:textId="77777777" w:rsidTr="00391A87">
        <w:tc>
          <w:tcPr>
            <w:tcW w:w="12575" w:type="dxa"/>
          </w:tcPr>
          <w:p w14:paraId="2A6353A2" w14:textId="77777777" w:rsidR="00736535" w:rsidRPr="00391A87" w:rsidRDefault="00736535" w:rsidP="00391A87">
            <w:pPr>
              <w:jc w:val="both"/>
              <w:rPr>
                <w:rFonts w:cs="Times New Roman"/>
                <w:b/>
              </w:rPr>
            </w:pPr>
            <w:r w:rsidRPr="00391A87">
              <w:rPr>
                <w:rFonts w:cs="Times New Roman"/>
                <w:b/>
              </w:rPr>
              <w:t>EXTERNAL MODERATOR COMMENTS:</w:t>
            </w:r>
          </w:p>
          <w:p w14:paraId="3F8C4020" w14:textId="77777777" w:rsidR="00736535" w:rsidRPr="00391A87" w:rsidRDefault="00736535" w:rsidP="00391A87">
            <w:pPr>
              <w:jc w:val="both"/>
              <w:rPr>
                <w:rFonts w:cs="Times New Roman"/>
                <w:b/>
              </w:rPr>
            </w:pPr>
          </w:p>
          <w:p w14:paraId="0284D00A" w14:textId="77777777" w:rsidR="00736535" w:rsidRPr="00391A87" w:rsidRDefault="00736535" w:rsidP="00391A87">
            <w:pPr>
              <w:jc w:val="both"/>
              <w:rPr>
                <w:rFonts w:cs="Times New Roman"/>
                <w:b/>
              </w:rPr>
            </w:pPr>
          </w:p>
          <w:p w14:paraId="3C2DBCE4" w14:textId="77777777" w:rsidR="00736535" w:rsidRPr="00391A87" w:rsidRDefault="00736535" w:rsidP="00391A87">
            <w:pPr>
              <w:jc w:val="both"/>
              <w:rPr>
                <w:rFonts w:cs="Times New Roman"/>
                <w:b/>
              </w:rPr>
            </w:pPr>
          </w:p>
          <w:p w14:paraId="41B44595" w14:textId="77777777" w:rsidR="00736535" w:rsidRPr="00391A87" w:rsidRDefault="00736535" w:rsidP="00391A87">
            <w:pPr>
              <w:jc w:val="both"/>
              <w:rPr>
                <w:rFonts w:cs="Times New Roman"/>
                <w:b/>
              </w:rPr>
            </w:pPr>
          </w:p>
          <w:p w14:paraId="3BDE2BF0" w14:textId="77777777" w:rsidR="00736535" w:rsidRPr="00391A87" w:rsidRDefault="00736535" w:rsidP="00391A87">
            <w:pPr>
              <w:jc w:val="both"/>
              <w:rPr>
                <w:rFonts w:cs="Times New Roman"/>
                <w:b/>
              </w:rPr>
            </w:pPr>
          </w:p>
          <w:p w14:paraId="5548629D" w14:textId="77777777" w:rsidR="00736535" w:rsidRPr="00391A87" w:rsidRDefault="00736535" w:rsidP="00391A87">
            <w:pPr>
              <w:jc w:val="both"/>
              <w:rPr>
                <w:b/>
              </w:rPr>
            </w:pPr>
            <w:r w:rsidRPr="00391A87">
              <w:rPr>
                <w:b/>
              </w:rPr>
              <w:t xml:space="preserve">Name:                                                                                     Signature:                                                                             </w:t>
            </w:r>
          </w:p>
          <w:p w14:paraId="54FC055D" w14:textId="77777777" w:rsidR="00736535" w:rsidRPr="00391A87" w:rsidRDefault="00736535" w:rsidP="00391A87">
            <w:pPr>
              <w:jc w:val="both"/>
              <w:rPr>
                <w:b/>
              </w:rPr>
            </w:pPr>
            <w:r w:rsidRPr="00391A87">
              <w:rPr>
                <w:b/>
              </w:rPr>
              <w:t xml:space="preserve">Date:                                 </w:t>
            </w:r>
          </w:p>
        </w:tc>
      </w:tr>
    </w:tbl>
    <w:p w14:paraId="7385CF70" w14:textId="77777777" w:rsidR="00736535" w:rsidRDefault="00736535" w:rsidP="00736535">
      <w:pPr>
        <w:pStyle w:val="mainheading"/>
        <w:spacing w:before="0" w:after="0"/>
        <w:jc w:val="both"/>
        <w:rPr>
          <w:rFonts w:ascii="Verdana" w:hAnsi="Verdana"/>
          <w:b w:val="0"/>
          <w:bCs/>
          <w:sz w:val="22"/>
        </w:rPr>
      </w:pPr>
    </w:p>
    <w:p w14:paraId="6F73FE5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4FF2073B" w14:textId="77777777" w:rsidR="00FB2835" w:rsidRPr="0048336A" w:rsidRDefault="00FB2835" w:rsidP="0048336A"/>
    <w:p w14:paraId="130C4D5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5A007D9D" w14:textId="77777777" w:rsidR="00736535" w:rsidRDefault="00736535" w:rsidP="00736535">
      <w:pPr>
        <w:tabs>
          <w:tab w:val="left" w:pos="3510"/>
        </w:tabs>
        <w:rPr>
          <w:iCs w:val="0"/>
        </w:rPr>
      </w:pPr>
    </w:p>
    <w:p w14:paraId="5FDFDCE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A2A8733" w14:textId="77777777" w:rsidR="00FB2835" w:rsidRDefault="00FB2835" w:rsidP="0048336A">
      <w:pPr>
        <w:rPr>
          <w:iCs w:val="0"/>
        </w:rPr>
      </w:pPr>
    </w:p>
    <w:p w14:paraId="3C917DFA" w14:textId="77777777" w:rsidR="00736535" w:rsidRPr="00561F81" w:rsidRDefault="00736535" w:rsidP="00736535">
      <w:pPr>
        <w:jc w:val="both"/>
        <w:rPr>
          <w:rFonts w:ascii="Verdana" w:hAnsi="Verdana"/>
          <w:b/>
          <w:szCs w:val="22"/>
        </w:rPr>
      </w:pPr>
      <w:r>
        <w:rPr>
          <w:rFonts w:ascii="Verdana" w:hAnsi="Verdana"/>
          <w:b/>
          <w:bCs/>
        </w:rPr>
        <w:t>D/651/9043 Duty of Care</w:t>
      </w:r>
      <w:r w:rsidRPr="00561F81">
        <w:rPr>
          <w:rFonts w:ascii="Verdana" w:hAnsi="Verdana"/>
          <w:b/>
          <w:bCs/>
        </w:rPr>
        <w:t xml:space="preserve"> - Mandatory Unit</w:t>
      </w:r>
    </w:p>
    <w:p w14:paraId="349AC07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66F5C7CE" w14:textId="77777777" w:rsidTr="00391A87">
        <w:tc>
          <w:tcPr>
            <w:tcW w:w="4592" w:type="dxa"/>
          </w:tcPr>
          <w:p w14:paraId="2FD6EE4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380BB9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CAA665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0256F4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729BA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24607D4" w14:textId="77777777" w:rsidTr="00391A87">
        <w:tc>
          <w:tcPr>
            <w:tcW w:w="4592" w:type="dxa"/>
          </w:tcPr>
          <w:p w14:paraId="7DFF0745" w14:textId="77777777" w:rsidR="000A4E95" w:rsidRDefault="000A4E95" w:rsidP="00391A87">
            <w:pPr>
              <w:pStyle w:val="NormalWeb"/>
              <w:spacing w:before="0" w:beforeAutospacing="0" w:after="0" w:afterAutospacing="0"/>
              <w:rPr>
                <w:rFonts w:ascii="Verdana" w:hAnsi="Verdana" w:cs="Arial"/>
                <w:b/>
                <w:sz w:val="22"/>
                <w:szCs w:val="22"/>
              </w:rPr>
            </w:pPr>
          </w:p>
          <w:p w14:paraId="3BC6CF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Define:</w:t>
            </w:r>
          </w:p>
          <w:p w14:paraId="550C03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8F33F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duty of care </w:t>
            </w:r>
          </w:p>
          <w:p w14:paraId="36D61F6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duty of candour</w:t>
            </w:r>
          </w:p>
          <w:p w14:paraId="4F80941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2BDAA4C" w14:textId="77777777" w:rsidR="000A4E95" w:rsidRDefault="000A4E95" w:rsidP="00391A87">
            <w:pPr>
              <w:pStyle w:val="NormalWeb"/>
              <w:spacing w:before="0" w:beforeAutospacing="0" w:after="0" w:afterAutospacing="0"/>
              <w:rPr>
                <w:rFonts w:ascii="Verdana" w:hAnsi="Verdana" w:cs="Arial"/>
                <w:b/>
                <w:sz w:val="22"/>
                <w:szCs w:val="22"/>
              </w:rPr>
            </w:pPr>
          </w:p>
          <w:p w14:paraId="113ACF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how duty of care and duty of candour affects own work role</w:t>
            </w:r>
          </w:p>
          <w:p w14:paraId="183FA2D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C5688D0" w14:textId="77777777" w:rsidR="00736535" w:rsidRPr="00391A87" w:rsidRDefault="00736535" w:rsidP="0099237B">
            <w:pPr>
              <w:pStyle w:val="Heading5"/>
              <w:rPr>
                <w:rFonts w:ascii="Verdana" w:hAnsi="Verdana"/>
                <w:color w:val="auto"/>
              </w:rPr>
            </w:pPr>
          </w:p>
        </w:tc>
        <w:tc>
          <w:tcPr>
            <w:tcW w:w="1184" w:type="dxa"/>
          </w:tcPr>
          <w:p w14:paraId="7ECB7FAE" w14:textId="77777777" w:rsidR="00736535" w:rsidRPr="00391A87" w:rsidRDefault="00736535" w:rsidP="0099237B">
            <w:pPr>
              <w:pStyle w:val="Heading5"/>
              <w:rPr>
                <w:rFonts w:ascii="Verdana" w:hAnsi="Verdana"/>
                <w:color w:val="auto"/>
              </w:rPr>
            </w:pPr>
          </w:p>
        </w:tc>
        <w:tc>
          <w:tcPr>
            <w:tcW w:w="1250" w:type="dxa"/>
          </w:tcPr>
          <w:p w14:paraId="5FEE3A88" w14:textId="77777777" w:rsidR="00736535" w:rsidRPr="00391A87" w:rsidRDefault="00736535" w:rsidP="0099237B">
            <w:pPr>
              <w:pStyle w:val="Heading5"/>
              <w:rPr>
                <w:rFonts w:ascii="Verdana" w:hAnsi="Verdana"/>
                <w:color w:val="auto"/>
              </w:rPr>
            </w:pPr>
          </w:p>
        </w:tc>
        <w:tc>
          <w:tcPr>
            <w:tcW w:w="2682" w:type="dxa"/>
          </w:tcPr>
          <w:p w14:paraId="51486B37" w14:textId="77777777" w:rsidR="00736535" w:rsidRPr="00391A87" w:rsidRDefault="00736535" w:rsidP="0099237B">
            <w:pPr>
              <w:pStyle w:val="Heading5"/>
              <w:rPr>
                <w:rFonts w:ascii="Verdana" w:hAnsi="Verdana"/>
                <w:color w:val="auto"/>
              </w:rPr>
            </w:pPr>
          </w:p>
        </w:tc>
      </w:tr>
      <w:tr w:rsidR="007577FA" w:rsidRPr="00561F81" w14:paraId="5F32B580" w14:textId="77777777" w:rsidTr="00391A87">
        <w:tc>
          <w:tcPr>
            <w:tcW w:w="4592" w:type="dxa"/>
          </w:tcPr>
          <w:p w14:paraId="33A72A9B" w14:textId="77777777" w:rsidR="000A4E95" w:rsidRDefault="000A4E95" w:rsidP="00391A87">
            <w:pPr>
              <w:pStyle w:val="NormalWeb"/>
              <w:spacing w:before="0" w:beforeAutospacing="0" w:after="0" w:afterAutospacing="0"/>
              <w:rPr>
                <w:rFonts w:ascii="Verdana" w:hAnsi="Verdana" w:cs="Arial"/>
                <w:b/>
                <w:sz w:val="22"/>
                <w:szCs w:val="22"/>
              </w:rPr>
            </w:pPr>
          </w:p>
          <w:p w14:paraId="2F1A46F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Identify dilemmas that may arise between the duty of care and an individual’s rights</w:t>
            </w:r>
          </w:p>
          <w:p w14:paraId="1E203BBB" w14:textId="77777777" w:rsidR="000A4E95" w:rsidRDefault="000A4E95" w:rsidP="00391A87">
            <w:pPr>
              <w:pStyle w:val="NormalWeb"/>
              <w:spacing w:before="0" w:beforeAutospacing="0" w:after="0" w:afterAutospacing="0"/>
              <w:rPr>
                <w:rFonts w:ascii="Verdana" w:hAnsi="Verdana" w:cs="Arial"/>
                <w:b/>
                <w:sz w:val="22"/>
                <w:szCs w:val="22"/>
              </w:rPr>
            </w:pPr>
          </w:p>
          <w:p w14:paraId="55A046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what you must and must not do within own role in managing conflicts and dilemmas</w:t>
            </w:r>
          </w:p>
          <w:p w14:paraId="00CD012F" w14:textId="77777777" w:rsidR="000A4E95" w:rsidRDefault="000A4E95" w:rsidP="00391A87">
            <w:pPr>
              <w:pStyle w:val="NormalWeb"/>
              <w:spacing w:before="0" w:beforeAutospacing="0" w:after="0" w:afterAutospacing="0"/>
              <w:rPr>
                <w:rFonts w:ascii="Verdana" w:hAnsi="Verdana" w:cs="Arial"/>
                <w:b/>
                <w:sz w:val="22"/>
                <w:szCs w:val="22"/>
              </w:rPr>
            </w:pPr>
          </w:p>
          <w:p w14:paraId="53B325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where to get additional support and advice about how to resolve such dilemmas</w:t>
            </w:r>
          </w:p>
          <w:p w14:paraId="1ABE902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BADFE11" w14:textId="77777777" w:rsidR="00736535" w:rsidRPr="00391A87" w:rsidRDefault="00736535" w:rsidP="0099237B">
            <w:pPr>
              <w:pStyle w:val="Heading5"/>
              <w:rPr>
                <w:rFonts w:ascii="Verdana" w:hAnsi="Verdana"/>
                <w:color w:val="auto"/>
              </w:rPr>
            </w:pPr>
          </w:p>
        </w:tc>
        <w:tc>
          <w:tcPr>
            <w:tcW w:w="1184" w:type="dxa"/>
          </w:tcPr>
          <w:p w14:paraId="7CF8A558" w14:textId="77777777" w:rsidR="00736535" w:rsidRPr="00391A87" w:rsidRDefault="00736535" w:rsidP="0099237B">
            <w:pPr>
              <w:pStyle w:val="Heading5"/>
              <w:rPr>
                <w:rFonts w:ascii="Verdana" w:hAnsi="Verdana"/>
                <w:color w:val="auto"/>
              </w:rPr>
            </w:pPr>
          </w:p>
        </w:tc>
        <w:tc>
          <w:tcPr>
            <w:tcW w:w="1250" w:type="dxa"/>
          </w:tcPr>
          <w:p w14:paraId="69EC12A2" w14:textId="77777777" w:rsidR="00736535" w:rsidRPr="00391A87" w:rsidRDefault="00736535" w:rsidP="0099237B">
            <w:pPr>
              <w:pStyle w:val="Heading5"/>
              <w:rPr>
                <w:rFonts w:ascii="Verdana" w:hAnsi="Verdana"/>
                <w:color w:val="auto"/>
              </w:rPr>
            </w:pPr>
          </w:p>
        </w:tc>
        <w:tc>
          <w:tcPr>
            <w:tcW w:w="2682" w:type="dxa"/>
          </w:tcPr>
          <w:p w14:paraId="2093BFD3" w14:textId="77777777" w:rsidR="00736535" w:rsidRPr="00391A87" w:rsidRDefault="00736535" w:rsidP="0099237B">
            <w:pPr>
              <w:pStyle w:val="Heading5"/>
              <w:rPr>
                <w:rFonts w:ascii="Verdana" w:hAnsi="Verdana"/>
                <w:color w:val="auto"/>
              </w:rPr>
            </w:pPr>
          </w:p>
        </w:tc>
      </w:tr>
      <w:tr w:rsidR="007577FA" w:rsidRPr="00561F81" w14:paraId="2419ECD2" w14:textId="77777777" w:rsidTr="00391A87">
        <w:tc>
          <w:tcPr>
            <w:tcW w:w="4592" w:type="dxa"/>
          </w:tcPr>
          <w:p w14:paraId="3769E404" w14:textId="77777777" w:rsidR="000A4E95" w:rsidRDefault="000A4E95" w:rsidP="00391A87">
            <w:pPr>
              <w:pStyle w:val="NormalWeb"/>
              <w:spacing w:before="0" w:beforeAutospacing="0" w:after="0" w:afterAutospacing="0"/>
              <w:rPr>
                <w:rFonts w:ascii="Verdana" w:hAnsi="Verdana" w:cs="Arial"/>
                <w:b/>
                <w:sz w:val="22"/>
                <w:szCs w:val="22"/>
              </w:rPr>
            </w:pPr>
          </w:p>
          <w:p w14:paraId="745D32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Demonstrate how to respond to comments and complaints in line with agreed ways of working and legislation</w:t>
            </w:r>
          </w:p>
          <w:p w14:paraId="365D1E42" w14:textId="77777777" w:rsidR="000A4E95" w:rsidRDefault="000A4E95" w:rsidP="00391A87">
            <w:pPr>
              <w:pStyle w:val="NormalWeb"/>
              <w:spacing w:before="0" w:beforeAutospacing="0" w:after="0" w:afterAutospacing="0"/>
              <w:rPr>
                <w:rFonts w:ascii="Verdana" w:hAnsi="Verdana" w:cs="Arial"/>
                <w:b/>
                <w:sz w:val="22"/>
                <w:szCs w:val="22"/>
              </w:rPr>
            </w:pPr>
          </w:p>
          <w:p w14:paraId="2D5EAA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who to ask for advice and support  in handling comments and complaints</w:t>
            </w:r>
          </w:p>
          <w:p w14:paraId="23C20EF6" w14:textId="77777777" w:rsidR="000A4E95" w:rsidRDefault="000A4E95" w:rsidP="00391A87">
            <w:pPr>
              <w:pStyle w:val="NormalWeb"/>
              <w:spacing w:before="0" w:beforeAutospacing="0" w:after="0" w:afterAutospacing="0"/>
              <w:rPr>
                <w:rFonts w:ascii="Verdana" w:hAnsi="Verdana" w:cs="Arial"/>
                <w:b/>
                <w:sz w:val="22"/>
                <w:szCs w:val="22"/>
              </w:rPr>
            </w:pPr>
          </w:p>
          <w:p w14:paraId="66C4B3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the importance of learning from comments and complaints to improve the quality of service</w:t>
            </w:r>
          </w:p>
          <w:p w14:paraId="2318E8EF"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ACDA8A" w14:textId="77777777" w:rsidR="00736535" w:rsidRPr="00391A87" w:rsidRDefault="00736535" w:rsidP="0099237B">
            <w:pPr>
              <w:pStyle w:val="Heading5"/>
              <w:rPr>
                <w:rFonts w:ascii="Verdana" w:hAnsi="Verdana"/>
                <w:color w:val="auto"/>
              </w:rPr>
            </w:pPr>
          </w:p>
        </w:tc>
        <w:tc>
          <w:tcPr>
            <w:tcW w:w="1184" w:type="dxa"/>
          </w:tcPr>
          <w:p w14:paraId="3B489F13" w14:textId="77777777" w:rsidR="00736535" w:rsidRPr="00391A87" w:rsidRDefault="00736535" w:rsidP="0099237B">
            <w:pPr>
              <w:pStyle w:val="Heading5"/>
              <w:rPr>
                <w:rFonts w:ascii="Verdana" w:hAnsi="Verdana"/>
                <w:color w:val="auto"/>
              </w:rPr>
            </w:pPr>
          </w:p>
        </w:tc>
        <w:tc>
          <w:tcPr>
            <w:tcW w:w="1250" w:type="dxa"/>
          </w:tcPr>
          <w:p w14:paraId="6C0B658E" w14:textId="77777777" w:rsidR="00736535" w:rsidRPr="00391A87" w:rsidRDefault="00736535" w:rsidP="0099237B">
            <w:pPr>
              <w:pStyle w:val="Heading5"/>
              <w:rPr>
                <w:rFonts w:ascii="Verdana" w:hAnsi="Verdana"/>
                <w:color w:val="auto"/>
              </w:rPr>
            </w:pPr>
          </w:p>
        </w:tc>
        <w:tc>
          <w:tcPr>
            <w:tcW w:w="2682" w:type="dxa"/>
          </w:tcPr>
          <w:p w14:paraId="0C43E7A2" w14:textId="77777777" w:rsidR="00736535" w:rsidRPr="00391A87" w:rsidRDefault="00736535" w:rsidP="0099237B">
            <w:pPr>
              <w:pStyle w:val="Heading5"/>
              <w:rPr>
                <w:rFonts w:ascii="Verdana" w:hAnsi="Verdana"/>
                <w:color w:val="auto"/>
              </w:rPr>
            </w:pPr>
          </w:p>
        </w:tc>
      </w:tr>
      <w:tr w:rsidR="007577FA" w:rsidRPr="00561F81" w14:paraId="3D1B83E4" w14:textId="77777777" w:rsidTr="00391A87">
        <w:tc>
          <w:tcPr>
            <w:tcW w:w="4592" w:type="dxa"/>
          </w:tcPr>
          <w:p w14:paraId="119F0C42" w14:textId="77777777" w:rsidR="000A4E95" w:rsidRDefault="000A4E95" w:rsidP="00391A87">
            <w:pPr>
              <w:pStyle w:val="NormalWeb"/>
              <w:spacing w:before="0" w:beforeAutospacing="0" w:after="0" w:afterAutospacing="0"/>
              <w:rPr>
                <w:rFonts w:ascii="Verdana" w:hAnsi="Verdana" w:cs="Arial"/>
                <w:b/>
                <w:sz w:val="22"/>
                <w:szCs w:val="22"/>
              </w:rPr>
            </w:pPr>
          </w:p>
          <w:p w14:paraId="1DA5FC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 xml:space="preserve">Describe how to recognise: </w:t>
            </w:r>
          </w:p>
          <w:p w14:paraId="03E3AA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01175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 xml:space="preserve">adverse events </w:t>
            </w:r>
          </w:p>
          <w:p w14:paraId="48C916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incidents</w:t>
            </w:r>
          </w:p>
          <w:p w14:paraId="656DBC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w:t>
            </w:r>
            <w:r w:rsidRPr="00391A87">
              <w:rPr>
                <w:rFonts w:ascii="Verdana" w:hAnsi="Verdana" w:cs="Arial"/>
                <w:sz w:val="22"/>
                <w:szCs w:val="22"/>
                <w:lang w:val="en-GB"/>
              </w:rPr>
              <w:tab/>
              <w:t>errors and near misses</w:t>
            </w:r>
          </w:p>
          <w:p w14:paraId="6650A209" w14:textId="5FA4B870" w:rsidR="000A4E95" w:rsidRPr="008E228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E650E3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what you must and must not do in relation to adverse events, incidents, errors and near misses</w:t>
            </w:r>
          </w:p>
          <w:p w14:paraId="45DFDAE7" w14:textId="77777777" w:rsidR="000A4E95" w:rsidRDefault="000A4E95" w:rsidP="00391A87">
            <w:pPr>
              <w:pStyle w:val="NormalWeb"/>
              <w:spacing w:before="0" w:beforeAutospacing="0" w:after="0" w:afterAutospacing="0"/>
              <w:rPr>
                <w:rFonts w:ascii="Verdana" w:hAnsi="Verdana" w:cs="Arial"/>
                <w:b/>
                <w:sz w:val="22"/>
                <w:szCs w:val="22"/>
              </w:rPr>
            </w:pPr>
          </w:p>
          <w:p w14:paraId="37DDB83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agreed ways of working in relation to reporting any adverse events, incidents, errors and near misses</w:t>
            </w:r>
          </w:p>
          <w:p w14:paraId="4FF1103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06E517" w14:textId="77777777" w:rsidR="00736535" w:rsidRPr="00391A87" w:rsidRDefault="00736535" w:rsidP="0099237B">
            <w:pPr>
              <w:pStyle w:val="Heading5"/>
              <w:rPr>
                <w:rFonts w:ascii="Verdana" w:hAnsi="Verdana"/>
                <w:color w:val="auto"/>
              </w:rPr>
            </w:pPr>
          </w:p>
        </w:tc>
        <w:tc>
          <w:tcPr>
            <w:tcW w:w="1184" w:type="dxa"/>
          </w:tcPr>
          <w:p w14:paraId="198F9387" w14:textId="77777777" w:rsidR="00736535" w:rsidRPr="00391A87" w:rsidRDefault="00736535" w:rsidP="0099237B">
            <w:pPr>
              <w:pStyle w:val="Heading5"/>
              <w:rPr>
                <w:rFonts w:ascii="Verdana" w:hAnsi="Verdana"/>
                <w:color w:val="auto"/>
              </w:rPr>
            </w:pPr>
          </w:p>
        </w:tc>
        <w:tc>
          <w:tcPr>
            <w:tcW w:w="1250" w:type="dxa"/>
          </w:tcPr>
          <w:p w14:paraId="341B525F" w14:textId="77777777" w:rsidR="00736535" w:rsidRPr="00391A87" w:rsidRDefault="00736535" w:rsidP="0099237B">
            <w:pPr>
              <w:pStyle w:val="Heading5"/>
              <w:rPr>
                <w:rFonts w:ascii="Verdana" w:hAnsi="Verdana"/>
                <w:color w:val="auto"/>
              </w:rPr>
            </w:pPr>
          </w:p>
        </w:tc>
        <w:tc>
          <w:tcPr>
            <w:tcW w:w="2682" w:type="dxa"/>
          </w:tcPr>
          <w:p w14:paraId="1733E66C" w14:textId="77777777" w:rsidR="00736535" w:rsidRPr="00391A87" w:rsidRDefault="00736535" w:rsidP="0099237B">
            <w:pPr>
              <w:pStyle w:val="Heading5"/>
              <w:rPr>
                <w:rFonts w:ascii="Verdana" w:hAnsi="Verdana"/>
                <w:color w:val="auto"/>
              </w:rPr>
            </w:pPr>
          </w:p>
        </w:tc>
      </w:tr>
      <w:tr w:rsidR="007577FA" w:rsidRPr="00561F81" w14:paraId="69D1E30A" w14:textId="77777777" w:rsidTr="00391A87">
        <w:tc>
          <w:tcPr>
            <w:tcW w:w="4592" w:type="dxa"/>
          </w:tcPr>
          <w:p w14:paraId="639FA6AE" w14:textId="77777777" w:rsidR="000A4E95" w:rsidRDefault="000A4E95" w:rsidP="00391A87">
            <w:pPr>
              <w:pStyle w:val="NormalWeb"/>
              <w:spacing w:before="0" w:beforeAutospacing="0" w:after="0" w:afterAutospacing="0"/>
              <w:rPr>
                <w:rFonts w:ascii="Verdana" w:hAnsi="Verdana" w:cs="Arial"/>
                <w:b/>
                <w:sz w:val="22"/>
                <w:szCs w:val="22"/>
              </w:rPr>
            </w:pPr>
          </w:p>
          <w:p w14:paraId="7ECA4D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Identify factors and difficult situations that may cause confrontation</w:t>
            </w:r>
          </w:p>
          <w:p w14:paraId="3216D310" w14:textId="77777777" w:rsidR="000A4E95" w:rsidRDefault="000A4E95" w:rsidP="00391A87">
            <w:pPr>
              <w:pStyle w:val="NormalWeb"/>
              <w:spacing w:before="0" w:beforeAutospacing="0" w:after="0" w:afterAutospacing="0"/>
              <w:rPr>
                <w:rFonts w:ascii="Verdana" w:hAnsi="Verdana" w:cs="Arial"/>
                <w:b/>
                <w:sz w:val="22"/>
                <w:szCs w:val="22"/>
              </w:rPr>
            </w:pPr>
          </w:p>
          <w:p w14:paraId="30ABEB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how communication can be used to solve problems and reduce the likelihood or impact of confrontation</w:t>
            </w:r>
          </w:p>
          <w:p w14:paraId="4E7FDD8C" w14:textId="77777777" w:rsidR="000A4E95" w:rsidRDefault="000A4E95" w:rsidP="00391A87">
            <w:pPr>
              <w:pStyle w:val="NormalWeb"/>
              <w:spacing w:before="0" w:beforeAutospacing="0" w:after="0" w:afterAutospacing="0"/>
              <w:rPr>
                <w:rFonts w:ascii="Verdana" w:hAnsi="Verdana" w:cs="Arial"/>
                <w:b/>
                <w:sz w:val="22"/>
                <w:szCs w:val="22"/>
              </w:rPr>
            </w:pPr>
          </w:p>
          <w:p w14:paraId="1A6311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how to assess and reduce risks in confrontational situations</w:t>
            </w:r>
          </w:p>
          <w:p w14:paraId="65A582A6" w14:textId="77777777" w:rsidR="000A4E95" w:rsidRDefault="000A4E95" w:rsidP="00391A87">
            <w:pPr>
              <w:pStyle w:val="NormalWeb"/>
              <w:spacing w:before="0" w:beforeAutospacing="0" w:after="0" w:afterAutospacing="0"/>
              <w:rPr>
                <w:rFonts w:ascii="Verdana" w:hAnsi="Verdana" w:cs="Arial"/>
                <w:b/>
                <w:sz w:val="22"/>
                <w:szCs w:val="22"/>
              </w:rPr>
            </w:pPr>
          </w:p>
          <w:p w14:paraId="199203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Demonstrate how and when to access support and advice about resolving conflicts</w:t>
            </w:r>
          </w:p>
          <w:p w14:paraId="118EE740" w14:textId="77777777" w:rsidR="000A4E95" w:rsidRDefault="000A4E95" w:rsidP="00391A87">
            <w:pPr>
              <w:pStyle w:val="NormalWeb"/>
              <w:spacing w:before="0" w:beforeAutospacing="0" w:after="0" w:afterAutospacing="0"/>
              <w:rPr>
                <w:rFonts w:ascii="Verdana" w:hAnsi="Verdana" w:cs="Arial"/>
                <w:b/>
                <w:sz w:val="22"/>
                <w:szCs w:val="22"/>
              </w:rPr>
            </w:pPr>
          </w:p>
          <w:p w14:paraId="66E190E0" w14:textId="4D448D68"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5.5 </w:t>
            </w:r>
            <w:r w:rsidRPr="00391A87">
              <w:rPr>
                <w:rFonts w:ascii="Verdana" w:hAnsi="Verdana" w:cs="Arial"/>
                <w:sz w:val="22"/>
                <w:szCs w:val="22"/>
                <w:lang w:val="en-GB"/>
              </w:rPr>
              <w:t>Outline agreed ways of working for reporting any confrontations</w:t>
            </w:r>
          </w:p>
        </w:tc>
        <w:tc>
          <w:tcPr>
            <w:tcW w:w="4202" w:type="dxa"/>
          </w:tcPr>
          <w:p w14:paraId="767FC5B3" w14:textId="77777777" w:rsidR="00736535" w:rsidRPr="00391A87" w:rsidRDefault="00736535" w:rsidP="0099237B">
            <w:pPr>
              <w:pStyle w:val="Heading5"/>
              <w:rPr>
                <w:rFonts w:ascii="Verdana" w:hAnsi="Verdana"/>
                <w:color w:val="auto"/>
              </w:rPr>
            </w:pPr>
          </w:p>
        </w:tc>
        <w:tc>
          <w:tcPr>
            <w:tcW w:w="1184" w:type="dxa"/>
          </w:tcPr>
          <w:p w14:paraId="1ED06C8D" w14:textId="77777777" w:rsidR="00736535" w:rsidRPr="00391A87" w:rsidRDefault="00736535" w:rsidP="0099237B">
            <w:pPr>
              <w:pStyle w:val="Heading5"/>
              <w:rPr>
                <w:rFonts w:ascii="Verdana" w:hAnsi="Verdana"/>
                <w:color w:val="auto"/>
              </w:rPr>
            </w:pPr>
          </w:p>
        </w:tc>
        <w:tc>
          <w:tcPr>
            <w:tcW w:w="1250" w:type="dxa"/>
          </w:tcPr>
          <w:p w14:paraId="3CE10EE7" w14:textId="77777777" w:rsidR="00736535" w:rsidRPr="00391A87" w:rsidRDefault="00736535" w:rsidP="0099237B">
            <w:pPr>
              <w:pStyle w:val="Heading5"/>
              <w:rPr>
                <w:rFonts w:ascii="Verdana" w:hAnsi="Verdana"/>
                <w:color w:val="auto"/>
              </w:rPr>
            </w:pPr>
          </w:p>
        </w:tc>
        <w:tc>
          <w:tcPr>
            <w:tcW w:w="2682" w:type="dxa"/>
          </w:tcPr>
          <w:p w14:paraId="210577CE" w14:textId="77777777" w:rsidR="00736535" w:rsidRPr="00391A87" w:rsidRDefault="00736535" w:rsidP="0099237B">
            <w:pPr>
              <w:pStyle w:val="Heading5"/>
              <w:rPr>
                <w:rFonts w:ascii="Verdana" w:hAnsi="Verdana"/>
                <w:color w:val="auto"/>
              </w:rPr>
            </w:pPr>
          </w:p>
        </w:tc>
      </w:tr>
    </w:tbl>
    <w:p w14:paraId="33FFE23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F67C4BD" w14:textId="77777777" w:rsidTr="00391A87">
        <w:tc>
          <w:tcPr>
            <w:tcW w:w="12575" w:type="dxa"/>
          </w:tcPr>
          <w:p w14:paraId="7A96C4F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50F98F8" w14:textId="77777777" w:rsidR="00736535" w:rsidRPr="00391A87" w:rsidRDefault="00736535" w:rsidP="00391A87">
            <w:pPr>
              <w:jc w:val="both"/>
              <w:rPr>
                <w:rFonts w:cs="Times New Roman"/>
                <w:b/>
              </w:rPr>
            </w:pPr>
          </w:p>
          <w:p w14:paraId="426C162B" w14:textId="77777777" w:rsidR="00736535" w:rsidRPr="00391A87" w:rsidRDefault="00736535" w:rsidP="00391A87">
            <w:pPr>
              <w:jc w:val="both"/>
              <w:rPr>
                <w:rFonts w:cs="Times New Roman"/>
                <w:b/>
              </w:rPr>
            </w:pPr>
          </w:p>
          <w:p w14:paraId="479B52AD" w14:textId="77777777" w:rsidR="00736535" w:rsidRPr="00391A87" w:rsidRDefault="00736535" w:rsidP="00391A87">
            <w:pPr>
              <w:jc w:val="both"/>
              <w:rPr>
                <w:rFonts w:cs="Times New Roman"/>
                <w:b/>
              </w:rPr>
            </w:pPr>
          </w:p>
          <w:p w14:paraId="2CBF95A2" w14:textId="77777777" w:rsidR="00736535" w:rsidRPr="00391A87" w:rsidRDefault="00736535" w:rsidP="00391A87">
            <w:pPr>
              <w:jc w:val="both"/>
              <w:rPr>
                <w:rFonts w:cs="Times New Roman"/>
                <w:b/>
              </w:rPr>
            </w:pPr>
          </w:p>
          <w:p w14:paraId="4CDC3913" w14:textId="77777777" w:rsidR="00736535" w:rsidRPr="00391A87" w:rsidRDefault="00736535" w:rsidP="00391A87">
            <w:pPr>
              <w:jc w:val="both"/>
              <w:rPr>
                <w:rFonts w:cs="Times New Roman"/>
                <w:b/>
              </w:rPr>
            </w:pPr>
          </w:p>
          <w:p w14:paraId="378663D9" w14:textId="77777777" w:rsidR="00736535" w:rsidRPr="00391A87" w:rsidRDefault="00736535" w:rsidP="00391A87">
            <w:pPr>
              <w:jc w:val="both"/>
              <w:rPr>
                <w:b/>
              </w:rPr>
            </w:pPr>
            <w:r w:rsidRPr="00391A87">
              <w:rPr>
                <w:b/>
              </w:rPr>
              <w:t xml:space="preserve">Name:                                                                                     Signature:                                                                             </w:t>
            </w:r>
          </w:p>
          <w:p w14:paraId="39B13C6C" w14:textId="77777777" w:rsidR="00736535" w:rsidRPr="00391A87" w:rsidRDefault="00736535" w:rsidP="00391A87">
            <w:pPr>
              <w:jc w:val="both"/>
              <w:rPr>
                <w:b/>
              </w:rPr>
            </w:pPr>
            <w:r w:rsidRPr="00391A87">
              <w:rPr>
                <w:b/>
              </w:rPr>
              <w:t xml:space="preserve">Date:                                 </w:t>
            </w:r>
          </w:p>
        </w:tc>
      </w:tr>
    </w:tbl>
    <w:p w14:paraId="2AF367C5" w14:textId="77777777" w:rsidR="00736535" w:rsidRDefault="00736535" w:rsidP="0048336A"/>
    <w:p w14:paraId="56E0B3A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557F0C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023A400" w14:textId="77777777" w:rsidTr="00391A87">
        <w:tc>
          <w:tcPr>
            <w:tcW w:w="12575" w:type="dxa"/>
          </w:tcPr>
          <w:p w14:paraId="19BC81C5" w14:textId="77777777" w:rsidR="00736535" w:rsidRPr="00391A87" w:rsidRDefault="00736535" w:rsidP="00391A87">
            <w:pPr>
              <w:jc w:val="both"/>
              <w:rPr>
                <w:rFonts w:cs="Times New Roman"/>
                <w:b/>
              </w:rPr>
            </w:pPr>
            <w:r w:rsidRPr="00391A87">
              <w:rPr>
                <w:rFonts w:cs="Times New Roman"/>
                <w:b/>
              </w:rPr>
              <w:t>INTERNAL MODERATOR COMMENTS:</w:t>
            </w:r>
          </w:p>
          <w:p w14:paraId="6FCB31FD" w14:textId="77777777" w:rsidR="00736535" w:rsidRPr="00391A87" w:rsidRDefault="00736535" w:rsidP="00391A87">
            <w:pPr>
              <w:jc w:val="both"/>
              <w:rPr>
                <w:rFonts w:cs="Times New Roman"/>
                <w:b/>
              </w:rPr>
            </w:pPr>
          </w:p>
          <w:p w14:paraId="6149A56D" w14:textId="77777777" w:rsidR="00736535" w:rsidRPr="00391A87" w:rsidRDefault="00736535" w:rsidP="00391A87">
            <w:pPr>
              <w:jc w:val="both"/>
              <w:rPr>
                <w:rFonts w:cs="Times New Roman"/>
                <w:b/>
              </w:rPr>
            </w:pPr>
          </w:p>
          <w:p w14:paraId="615C43CD" w14:textId="77777777" w:rsidR="00736535" w:rsidRPr="00391A87" w:rsidRDefault="00736535" w:rsidP="00391A87">
            <w:pPr>
              <w:jc w:val="both"/>
              <w:rPr>
                <w:rFonts w:cs="Times New Roman"/>
                <w:b/>
              </w:rPr>
            </w:pPr>
          </w:p>
          <w:p w14:paraId="2BA1FD52" w14:textId="77777777" w:rsidR="00736535" w:rsidRPr="00391A87" w:rsidRDefault="00736535" w:rsidP="00391A87">
            <w:pPr>
              <w:jc w:val="both"/>
              <w:rPr>
                <w:rFonts w:cs="Times New Roman"/>
                <w:b/>
              </w:rPr>
            </w:pPr>
          </w:p>
          <w:p w14:paraId="007FF135" w14:textId="77777777" w:rsidR="00736535" w:rsidRPr="00391A87" w:rsidRDefault="00736535" w:rsidP="00391A87">
            <w:pPr>
              <w:jc w:val="both"/>
              <w:rPr>
                <w:rFonts w:cs="Times New Roman"/>
                <w:b/>
              </w:rPr>
            </w:pPr>
          </w:p>
          <w:p w14:paraId="47553D7E" w14:textId="77777777" w:rsidR="00736535" w:rsidRPr="00391A87" w:rsidRDefault="00736535" w:rsidP="00391A87">
            <w:pPr>
              <w:jc w:val="both"/>
              <w:rPr>
                <w:b/>
              </w:rPr>
            </w:pPr>
            <w:r w:rsidRPr="00391A87">
              <w:rPr>
                <w:b/>
              </w:rPr>
              <w:t xml:space="preserve">Name:                                                                                     Signature:                                                                             </w:t>
            </w:r>
          </w:p>
          <w:p w14:paraId="2C24F04E" w14:textId="77777777" w:rsidR="00736535" w:rsidRPr="00391A87" w:rsidRDefault="00736535" w:rsidP="00391A87">
            <w:pPr>
              <w:jc w:val="both"/>
              <w:rPr>
                <w:b/>
              </w:rPr>
            </w:pPr>
            <w:r w:rsidRPr="00391A87">
              <w:rPr>
                <w:b/>
              </w:rPr>
              <w:t xml:space="preserve">Date:                                 </w:t>
            </w:r>
          </w:p>
        </w:tc>
      </w:tr>
      <w:tr w:rsidR="00736535" w:rsidRPr="007E224B" w14:paraId="46A587ED" w14:textId="77777777" w:rsidTr="00391A87">
        <w:tc>
          <w:tcPr>
            <w:tcW w:w="12575" w:type="dxa"/>
          </w:tcPr>
          <w:p w14:paraId="1257484E" w14:textId="77777777" w:rsidR="00736535" w:rsidRPr="00391A87" w:rsidRDefault="00736535" w:rsidP="00391A87">
            <w:pPr>
              <w:jc w:val="both"/>
              <w:rPr>
                <w:rFonts w:cs="Times New Roman"/>
                <w:b/>
              </w:rPr>
            </w:pPr>
            <w:r w:rsidRPr="00391A87">
              <w:rPr>
                <w:rFonts w:cs="Times New Roman"/>
                <w:b/>
              </w:rPr>
              <w:t>EXTERNAL MODERATOR COMMENTS:</w:t>
            </w:r>
          </w:p>
          <w:p w14:paraId="397D8392" w14:textId="77777777" w:rsidR="00736535" w:rsidRPr="00391A87" w:rsidRDefault="00736535" w:rsidP="00391A87">
            <w:pPr>
              <w:jc w:val="both"/>
              <w:rPr>
                <w:rFonts w:cs="Times New Roman"/>
                <w:b/>
              </w:rPr>
            </w:pPr>
          </w:p>
          <w:p w14:paraId="1F2D4A76" w14:textId="77777777" w:rsidR="00736535" w:rsidRPr="00391A87" w:rsidRDefault="00736535" w:rsidP="00391A87">
            <w:pPr>
              <w:jc w:val="both"/>
              <w:rPr>
                <w:rFonts w:cs="Times New Roman"/>
                <w:b/>
              </w:rPr>
            </w:pPr>
          </w:p>
          <w:p w14:paraId="278E6337" w14:textId="77777777" w:rsidR="00736535" w:rsidRPr="00391A87" w:rsidRDefault="00736535" w:rsidP="00391A87">
            <w:pPr>
              <w:jc w:val="both"/>
              <w:rPr>
                <w:rFonts w:cs="Times New Roman"/>
                <w:b/>
              </w:rPr>
            </w:pPr>
          </w:p>
          <w:p w14:paraId="1C81005C" w14:textId="77777777" w:rsidR="00736535" w:rsidRPr="00391A87" w:rsidRDefault="00736535" w:rsidP="00391A87">
            <w:pPr>
              <w:jc w:val="both"/>
              <w:rPr>
                <w:rFonts w:cs="Times New Roman"/>
                <w:b/>
              </w:rPr>
            </w:pPr>
          </w:p>
          <w:p w14:paraId="1BF798EC" w14:textId="77777777" w:rsidR="00736535" w:rsidRPr="00391A87" w:rsidRDefault="00736535" w:rsidP="00391A87">
            <w:pPr>
              <w:jc w:val="both"/>
              <w:rPr>
                <w:rFonts w:cs="Times New Roman"/>
                <w:b/>
              </w:rPr>
            </w:pPr>
          </w:p>
          <w:p w14:paraId="04B264DD" w14:textId="77777777" w:rsidR="00736535" w:rsidRPr="00391A87" w:rsidRDefault="00736535" w:rsidP="00391A87">
            <w:pPr>
              <w:jc w:val="both"/>
              <w:rPr>
                <w:b/>
              </w:rPr>
            </w:pPr>
            <w:r w:rsidRPr="00391A87">
              <w:rPr>
                <w:b/>
              </w:rPr>
              <w:t xml:space="preserve">Name:                                                                                     Signature:                                                                             </w:t>
            </w:r>
          </w:p>
          <w:p w14:paraId="4AD41E91" w14:textId="77777777" w:rsidR="00736535" w:rsidRPr="00391A87" w:rsidRDefault="00736535" w:rsidP="00391A87">
            <w:pPr>
              <w:jc w:val="both"/>
              <w:rPr>
                <w:b/>
              </w:rPr>
            </w:pPr>
            <w:r w:rsidRPr="00391A87">
              <w:rPr>
                <w:b/>
              </w:rPr>
              <w:t xml:space="preserve">Date:                                 </w:t>
            </w:r>
          </w:p>
        </w:tc>
      </w:tr>
    </w:tbl>
    <w:p w14:paraId="575C7479" w14:textId="77777777" w:rsidR="00736535" w:rsidRDefault="00736535" w:rsidP="00736535">
      <w:pPr>
        <w:pStyle w:val="mainheading"/>
        <w:spacing w:before="0" w:after="0"/>
        <w:jc w:val="both"/>
        <w:rPr>
          <w:rFonts w:ascii="Verdana" w:hAnsi="Verdana"/>
          <w:b w:val="0"/>
          <w:bCs/>
          <w:sz w:val="22"/>
        </w:rPr>
      </w:pPr>
    </w:p>
    <w:p w14:paraId="10ED3CF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7847D478" w14:textId="77777777" w:rsidR="00FB2835" w:rsidRPr="0048336A" w:rsidRDefault="00FB2835" w:rsidP="0048336A"/>
    <w:p w14:paraId="76AF0783"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3C0199D" w14:textId="77777777" w:rsidR="00736535" w:rsidRDefault="00736535" w:rsidP="00736535">
      <w:pPr>
        <w:tabs>
          <w:tab w:val="left" w:pos="3510"/>
        </w:tabs>
        <w:rPr>
          <w:iCs w:val="0"/>
        </w:rPr>
      </w:pPr>
    </w:p>
    <w:p w14:paraId="6BA35A99"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4D7931E" w14:textId="77777777" w:rsidR="00FB2835" w:rsidRDefault="00FB2835" w:rsidP="0048336A">
      <w:pPr>
        <w:rPr>
          <w:iCs w:val="0"/>
        </w:rPr>
      </w:pPr>
    </w:p>
    <w:p w14:paraId="0D33E9B3" w14:textId="77777777" w:rsidR="00736535" w:rsidRPr="00561F81" w:rsidRDefault="00736535" w:rsidP="00736535">
      <w:pPr>
        <w:jc w:val="both"/>
        <w:rPr>
          <w:rFonts w:ascii="Verdana" w:hAnsi="Verdana"/>
          <w:b/>
          <w:szCs w:val="22"/>
        </w:rPr>
      </w:pPr>
      <w:r>
        <w:rPr>
          <w:rFonts w:ascii="Verdana" w:hAnsi="Verdana"/>
          <w:b/>
          <w:bCs/>
        </w:rPr>
        <w:t>F/651/9044 Equality Diversity Inclusion and Human Rights</w:t>
      </w:r>
      <w:r w:rsidRPr="00561F81">
        <w:rPr>
          <w:rFonts w:ascii="Verdana" w:hAnsi="Verdana"/>
          <w:b/>
          <w:bCs/>
        </w:rPr>
        <w:t xml:space="preserve"> - Mandatory Unit</w:t>
      </w:r>
    </w:p>
    <w:p w14:paraId="1B993EFD"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5"/>
        <w:gridCol w:w="3658"/>
        <w:gridCol w:w="1348"/>
        <w:gridCol w:w="1415"/>
        <w:gridCol w:w="2309"/>
      </w:tblGrid>
      <w:tr w:rsidR="007577FA" w:rsidRPr="00561F81" w14:paraId="38394001" w14:textId="77777777" w:rsidTr="00391A87">
        <w:tc>
          <w:tcPr>
            <w:tcW w:w="4592" w:type="dxa"/>
          </w:tcPr>
          <w:p w14:paraId="611223E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0FF87DB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AFC51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CDC75F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0A5EB1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1902D34" w14:textId="77777777" w:rsidTr="00391A87">
        <w:tc>
          <w:tcPr>
            <w:tcW w:w="4592" w:type="dxa"/>
          </w:tcPr>
          <w:p w14:paraId="07592E00" w14:textId="77777777" w:rsidR="000A4E95" w:rsidRDefault="000A4E95" w:rsidP="00391A87">
            <w:pPr>
              <w:pStyle w:val="NormalWeb"/>
              <w:spacing w:before="0" w:beforeAutospacing="0" w:after="0" w:afterAutospacing="0"/>
              <w:rPr>
                <w:rFonts w:ascii="Verdana" w:hAnsi="Verdana" w:cs="Arial"/>
                <w:b/>
                <w:sz w:val="22"/>
                <w:szCs w:val="22"/>
              </w:rPr>
            </w:pPr>
          </w:p>
          <w:p w14:paraId="03465B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Describe what is meant by: </w:t>
            </w:r>
          </w:p>
          <w:p w14:paraId="3D43D64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E7FFB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human rights</w:t>
            </w:r>
          </w:p>
          <w:p w14:paraId="3EDA4D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protected characteristics</w:t>
            </w:r>
          </w:p>
          <w:p w14:paraId="1C7A0419" w14:textId="59F1BE20" w:rsidR="000A4E95" w:rsidRPr="008E228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0FFBF18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what is meant by discrimination and the potential effects on individuals and others</w:t>
            </w:r>
          </w:p>
          <w:p w14:paraId="4F6C7ABD" w14:textId="77777777" w:rsidR="000A4E95" w:rsidRDefault="000A4E95" w:rsidP="00391A87">
            <w:pPr>
              <w:pStyle w:val="NormalWeb"/>
              <w:spacing w:before="0" w:beforeAutospacing="0" w:after="0" w:afterAutospacing="0"/>
              <w:rPr>
                <w:rFonts w:ascii="Verdana" w:hAnsi="Verdana" w:cs="Arial"/>
                <w:b/>
                <w:sz w:val="22"/>
                <w:szCs w:val="22"/>
              </w:rPr>
            </w:pPr>
          </w:p>
          <w:p w14:paraId="0FAD8A3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how practices that support equality, diversity, inclusion, and human rights reduce the likelihood of discrimination</w:t>
            </w:r>
          </w:p>
          <w:p w14:paraId="0F9B3200" w14:textId="77777777" w:rsidR="000A4E95" w:rsidRDefault="000A4E95" w:rsidP="00391A87">
            <w:pPr>
              <w:pStyle w:val="NormalWeb"/>
              <w:spacing w:before="0" w:beforeAutospacing="0" w:after="0" w:afterAutospacing="0"/>
              <w:rPr>
                <w:rFonts w:ascii="Verdana" w:hAnsi="Verdana" w:cs="Arial"/>
                <w:b/>
                <w:sz w:val="22"/>
                <w:szCs w:val="22"/>
              </w:rPr>
            </w:pPr>
          </w:p>
          <w:p w14:paraId="4FD9E6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what is meant by disability hate crime, mate crime and bullying</w:t>
            </w:r>
          </w:p>
          <w:p w14:paraId="756593BB" w14:textId="77777777" w:rsidR="000A4E95" w:rsidRDefault="000A4E95" w:rsidP="00391A87">
            <w:pPr>
              <w:pStyle w:val="NormalWeb"/>
              <w:spacing w:before="0" w:beforeAutospacing="0" w:after="0" w:afterAutospacing="0"/>
              <w:rPr>
                <w:rFonts w:ascii="Verdana" w:hAnsi="Verdana" w:cs="Arial"/>
                <w:b/>
                <w:sz w:val="22"/>
                <w:szCs w:val="22"/>
              </w:rPr>
            </w:pPr>
          </w:p>
          <w:p w14:paraId="54E152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to recognise, challenge and report discrimination in line with your employers’ policies and procedures, in a way that encourages positive change</w:t>
            </w:r>
          </w:p>
          <w:p w14:paraId="6330D6F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3B45AB6" w14:textId="77777777" w:rsidR="00736535" w:rsidRPr="00391A87" w:rsidRDefault="00736535" w:rsidP="0099237B">
            <w:pPr>
              <w:pStyle w:val="Heading5"/>
              <w:rPr>
                <w:rFonts w:ascii="Verdana" w:hAnsi="Verdana"/>
                <w:color w:val="auto"/>
              </w:rPr>
            </w:pPr>
          </w:p>
        </w:tc>
        <w:tc>
          <w:tcPr>
            <w:tcW w:w="1184" w:type="dxa"/>
          </w:tcPr>
          <w:p w14:paraId="1908D7CE" w14:textId="77777777" w:rsidR="00736535" w:rsidRPr="00391A87" w:rsidRDefault="00736535" w:rsidP="0099237B">
            <w:pPr>
              <w:pStyle w:val="Heading5"/>
              <w:rPr>
                <w:rFonts w:ascii="Verdana" w:hAnsi="Verdana"/>
                <w:color w:val="auto"/>
              </w:rPr>
            </w:pPr>
          </w:p>
        </w:tc>
        <w:tc>
          <w:tcPr>
            <w:tcW w:w="1250" w:type="dxa"/>
          </w:tcPr>
          <w:p w14:paraId="034BAB98" w14:textId="77777777" w:rsidR="00736535" w:rsidRPr="00391A87" w:rsidRDefault="00736535" w:rsidP="0099237B">
            <w:pPr>
              <w:pStyle w:val="Heading5"/>
              <w:rPr>
                <w:rFonts w:ascii="Verdana" w:hAnsi="Verdana"/>
                <w:color w:val="auto"/>
              </w:rPr>
            </w:pPr>
          </w:p>
        </w:tc>
        <w:tc>
          <w:tcPr>
            <w:tcW w:w="2682" w:type="dxa"/>
          </w:tcPr>
          <w:p w14:paraId="09028AB6" w14:textId="77777777" w:rsidR="00736535" w:rsidRPr="00391A87" w:rsidRDefault="00736535" w:rsidP="0099237B">
            <w:pPr>
              <w:pStyle w:val="Heading5"/>
              <w:rPr>
                <w:rFonts w:ascii="Verdana" w:hAnsi="Verdana"/>
                <w:color w:val="auto"/>
              </w:rPr>
            </w:pPr>
          </w:p>
        </w:tc>
      </w:tr>
      <w:tr w:rsidR="007577FA" w:rsidRPr="00561F81" w14:paraId="1F36B74B" w14:textId="77777777" w:rsidTr="00391A87">
        <w:tc>
          <w:tcPr>
            <w:tcW w:w="4592" w:type="dxa"/>
          </w:tcPr>
          <w:p w14:paraId="5323007E" w14:textId="77777777" w:rsidR="000A4E95" w:rsidRDefault="000A4E95" w:rsidP="00391A87">
            <w:pPr>
              <w:pStyle w:val="NormalWeb"/>
              <w:spacing w:before="0" w:beforeAutospacing="0" w:after="0" w:afterAutospacing="0"/>
              <w:rPr>
                <w:rFonts w:ascii="Verdana" w:hAnsi="Verdana" w:cs="Arial"/>
                <w:b/>
                <w:sz w:val="22"/>
                <w:szCs w:val="22"/>
              </w:rPr>
            </w:pPr>
          </w:p>
          <w:p w14:paraId="00D6BF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Outline the key concepts of the legislation and codes of practice relating to equality, diversity, inclusion, and human rights and how these apply to own role and practice</w:t>
            </w:r>
          </w:p>
          <w:p w14:paraId="49894077" w14:textId="77777777" w:rsidR="000A4E95" w:rsidRDefault="000A4E95" w:rsidP="00391A87">
            <w:pPr>
              <w:pStyle w:val="NormalWeb"/>
              <w:spacing w:before="0" w:beforeAutospacing="0" w:after="0" w:afterAutospacing="0"/>
              <w:rPr>
                <w:rFonts w:ascii="Verdana" w:hAnsi="Verdana" w:cs="Arial"/>
                <w:b/>
                <w:sz w:val="22"/>
                <w:szCs w:val="22"/>
              </w:rPr>
            </w:pPr>
          </w:p>
          <w:p w14:paraId="317AEE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approaches and practices which support culturally appropriate care</w:t>
            </w:r>
          </w:p>
          <w:p w14:paraId="540A247C" w14:textId="77777777" w:rsidR="000A4E95" w:rsidRDefault="000A4E95" w:rsidP="00391A87">
            <w:pPr>
              <w:pStyle w:val="NormalWeb"/>
              <w:spacing w:before="0" w:beforeAutospacing="0" w:after="0" w:afterAutospacing="0"/>
              <w:rPr>
                <w:rFonts w:ascii="Verdana" w:hAnsi="Verdana" w:cs="Arial"/>
                <w:b/>
                <w:sz w:val="22"/>
                <w:szCs w:val="22"/>
              </w:rPr>
            </w:pPr>
          </w:p>
          <w:p w14:paraId="24268D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Interact with individuals and others in a way that respects their lifestyle, beliefs, culture, values, and preferences</w:t>
            </w:r>
          </w:p>
          <w:p w14:paraId="7618DD6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2F1E240" w14:textId="77777777" w:rsidR="00736535" w:rsidRPr="00391A87" w:rsidRDefault="00736535" w:rsidP="0099237B">
            <w:pPr>
              <w:pStyle w:val="Heading5"/>
              <w:rPr>
                <w:rFonts w:ascii="Verdana" w:hAnsi="Verdana"/>
                <w:color w:val="auto"/>
              </w:rPr>
            </w:pPr>
          </w:p>
        </w:tc>
        <w:tc>
          <w:tcPr>
            <w:tcW w:w="1184" w:type="dxa"/>
          </w:tcPr>
          <w:p w14:paraId="04818F97" w14:textId="77777777" w:rsidR="00736535" w:rsidRPr="00391A87" w:rsidRDefault="00736535" w:rsidP="0099237B">
            <w:pPr>
              <w:pStyle w:val="Heading5"/>
              <w:rPr>
                <w:rFonts w:ascii="Verdana" w:hAnsi="Verdana"/>
                <w:color w:val="auto"/>
              </w:rPr>
            </w:pPr>
          </w:p>
        </w:tc>
        <w:tc>
          <w:tcPr>
            <w:tcW w:w="1250" w:type="dxa"/>
          </w:tcPr>
          <w:p w14:paraId="796E3B44" w14:textId="77777777" w:rsidR="00736535" w:rsidRPr="00391A87" w:rsidRDefault="00736535" w:rsidP="0099237B">
            <w:pPr>
              <w:pStyle w:val="Heading5"/>
              <w:rPr>
                <w:rFonts w:ascii="Verdana" w:hAnsi="Verdana"/>
                <w:color w:val="auto"/>
              </w:rPr>
            </w:pPr>
          </w:p>
        </w:tc>
        <w:tc>
          <w:tcPr>
            <w:tcW w:w="2682" w:type="dxa"/>
          </w:tcPr>
          <w:p w14:paraId="14E48E60" w14:textId="77777777" w:rsidR="00736535" w:rsidRPr="00391A87" w:rsidRDefault="00736535" w:rsidP="0099237B">
            <w:pPr>
              <w:pStyle w:val="Heading5"/>
              <w:rPr>
                <w:rFonts w:ascii="Verdana" w:hAnsi="Verdana"/>
                <w:color w:val="auto"/>
              </w:rPr>
            </w:pPr>
          </w:p>
        </w:tc>
      </w:tr>
      <w:tr w:rsidR="007577FA" w:rsidRPr="00561F81" w14:paraId="0C8BAD1C" w14:textId="77777777" w:rsidTr="00391A87">
        <w:tc>
          <w:tcPr>
            <w:tcW w:w="4592" w:type="dxa"/>
          </w:tcPr>
          <w:p w14:paraId="1122777D" w14:textId="77777777" w:rsidR="000A4E95" w:rsidRDefault="000A4E95" w:rsidP="00391A87">
            <w:pPr>
              <w:pStyle w:val="NormalWeb"/>
              <w:spacing w:before="0" w:beforeAutospacing="0" w:after="0" w:afterAutospacing="0"/>
              <w:rPr>
                <w:rFonts w:ascii="Verdana" w:hAnsi="Verdana" w:cs="Arial"/>
                <w:b/>
                <w:sz w:val="22"/>
                <w:szCs w:val="22"/>
              </w:rPr>
            </w:pPr>
          </w:p>
          <w:p w14:paraId="724EB5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a range of sources, including those made available by your employer, with information, advice and support about equality, diversity, inclusion, and human rights</w:t>
            </w:r>
          </w:p>
          <w:p w14:paraId="5098A6F6" w14:textId="77777777" w:rsidR="000A4E95" w:rsidRDefault="000A4E95" w:rsidP="00391A87">
            <w:pPr>
              <w:pStyle w:val="NormalWeb"/>
              <w:spacing w:before="0" w:beforeAutospacing="0" w:after="0" w:afterAutospacing="0"/>
              <w:rPr>
                <w:rFonts w:ascii="Verdana" w:hAnsi="Verdana" w:cs="Arial"/>
                <w:b/>
                <w:sz w:val="22"/>
                <w:szCs w:val="22"/>
              </w:rPr>
            </w:pPr>
          </w:p>
          <w:p w14:paraId="0B4A0E3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How and when to access information, advice and support about equality, diversity, inclusion, and human rights</w:t>
            </w:r>
          </w:p>
          <w:p w14:paraId="330F84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557675D" w14:textId="77777777" w:rsidR="00736535" w:rsidRPr="00391A87" w:rsidRDefault="00736535" w:rsidP="0099237B">
            <w:pPr>
              <w:pStyle w:val="Heading5"/>
              <w:rPr>
                <w:rFonts w:ascii="Verdana" w:hAnsi="Verdana"/>
                <w:color w:val="auto"/>
              </w:rPr>
            </w:pPr>
          </w:p>
        </w:tc>
        <w:tc>
          <w:tcPr>
            <w:tcW w:w="1184" w:type="dxa"/>
          </w:tcPr>
          <w:p w14:paraId="352555F8" w14:textId="77777777" w:rsidR="00736535" w:rsidRPr="00391A87" w:rsidRDefault="00736535" w:rsidP="0099237B">
            <w:pPr>
              <w:pStyle w:val="Heading5"/>
              <w:rPr>
                <w:rFonts w:ascii="Verdana" w:hAnsi="Verdana"/>
                <w:color w:val="auto"/>
              </w:rPr>
            </w:pPr>
          </w:p>
        </w:tc>
        <w:tc>
          <w:tcPr>
            <w:tcW w:w="1250" w:type="dxa"/>
          </w:tcPr>
          <w:p w14:paraId="745FD63E" w14:textId="77777777" w:rsidR="00736535" w:rsidRPr="00391A87" w:rsidRDefault="00736535" w:rsidP="0099237B">
            <w:pPr>
              <w:pStyle w:val="Heading5"/>
              <w:rPr>
                <w:rFonts w:ascii="Verdana" w:hAnsi="Verdana"/>
                <w:color w:val="auto"/>
              </w:rPr>
            </w:pPr>
          </w:p>
        </w:tc>
        <w:tc>
          <w:tcPr>
            <w:tcW w:w="2682" w:type="dxa"/>
          </w:tcPr>
          <w:p w14:paraId="1BAB0FD9" w14:textId="77777777" w:rsidR="00736535" w:rsidRPr="00391A87" w:rsidRDefault="00736535" w:rsidP="0099237B">
            <w:pPr>
              <w:pStyle w:val="Heading5"/>
              <w:rPr>
                <w:rFonts w:ascii="Verdana" w:hAnsi="Verdana"/>
                <w:color w:val="auto"/>
              </w:rPr>
            </w:pPr>
          </w:p>
        </w:tc>
      </w:tr>
    </w:tbl>
    <w:p w14:paraId="657CC444"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7240E362" w14:textId="77777777" w:rsidTr="00391A87">
        <w:tc>
          <w:tcPr>
            <w:tcW w:w="12575" w:type="dxa"/>
          </w:tcPr>
          <w:p w14:paraId="7E824E4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801D102" w14:textId="77777777" w:rsidR="00736535" w:rsidRPr="00391A87" w:rsidRDefault="00736535" w:rsidP="00391A87">
            <w:pPr>
              <w:jc w:val="both"/>
              <w:rPr>
                <w:rFonts w:cs="Times New Roman"/>
                <w:b/>
              </w:rPr>
            </w:pPr>
          </w:p>
          <w:p w14:paraId="28BC240D" w14:textId="77777777" w:rsidR="00736535" w:rsidRPr="00391A87" w:rsidRDefault="00736535" w:rsidP="00391A87">
            <w:pPr>
              <w:jc w:val="both"/>
              <w:rPr>
                <w:rFonts w:cs="Times New Roman"/>
                <w:b/>
              </w:rPr>
            </w:pPr>
          </w:p>
          <w:p w14:paraId="54BFD6E5" w14:textId="77777777" w:rsidR="00736535" w:rsidRPr="00391A87" w:rsidRDefault="00736535" w:rsidP="00391A87">
            <w:pPr>
              <w:jc w:val="both"/>
              <w:rPr>
                <w:rFonts w:cs="Times New Roman"/>
                <w:b/>
              </w:rPr>
            </w:pPr>
          </w:p>
          <w:p w14:paraId="5EA3F6AA" w14:textId="77777777" w:rsidR="00736535" w:rsidRPr="00391A87" w:rsidRDefault="00736535" w:rsidP="00391A87">
            <w:pPr>
              <w:jc w:val="both"/>
              <w:rPr>
                <w:rFonts w:cs="Times New Roman"/>
                <w:b/>
              </w:rPr>
            </w:pPr>
          </w:p>
          <w:p w14:paraId="533AD20A" w14:textId="77777777" w:rsidR="00736535" w:rsidRPr="00391A87" w:rsidRDefault="00736535" w:rsidP="00391A87">
            <w:pPr>
              <w:jc w:val="both"/>
              <w:rPr>
                <w:rFonts w:cs="Times New Roman"/>
                <w:b/>
              </w:rPr>
            </w:pPr>
          </w:p>
          <w:p w14:paraId="1298B442" w14:textId="77777777" w:rsidR="00736535" w:rsidRPr="00391A87" w:rsidRDefault="00736535" w:rsidP="00391A87">
            <w:pPr>
              <w:jc w:val="both"/>
              <w:rPr>
                <w:b/>
              </w:rPr>
            </w:pPr>
            <w:r w:rsidRPr="00391A87">
              <w:rPr>
                <w:b/>
              </w:rPr>
              <w:t xml:space="preserve">Name:                                                                                     Signature:                                                                             </w:t>
            </w:r>
          </w:p>
          <w:p w14:paraId="07480DAA" w14:textId="77777777" w:rsidR="00736535" w:rsidRPr="00391A87" w:rsidRDefault="00736535" w:rsidP="00391A87">
            <w:pPr>
              <w:jc w:val="both"/>
              <w:rPr>
                <w:b/>
              </w:rPr>
            </w:pPr>
            <w:r w:rsidRPr="00391A87">
              <w:rPr>
                <w:b/>
              </w:rPr>
              <w:t xml:space="preserve">Date:                                 </w:t>
            </w:r>
          </w:p>
        </w:tc>
      </w:tr>
    </w:tbl>
    <w:p w14:paraId="3E602262" w14:textId="77777777" w:rsidR="00736535" w:rsidRDefault="00736535" w:rsidP="0048336A"/>
    <w:p w14:paraId="0913E624"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B70B311"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C005B68" w14:textId="77777777" w:rsidTr="00391A87">
        <w:tc>
          <w:tcPr>
            <w:tcW w:w="12575" w:type="dxa"/>
          </w:tcPr>
          <w:p w14:paraId="0D9271AA" w14:textId="77777777" w:rsidR="00736535" w:rsidRPr="00391A87" w:rsidRDefault="00736535" w:rsidP="00391A87">
            <w:pPr>
              <w:jc w:val="both"/>
              <w:rPr>
                <w:rFonts w:cs="Times New Roman"/>
                <w:b/>
              </w:rPr>
            </w:pPr>
            <w:r w:rsidRPr="00391A87">
              <w:rPr>
                <w:rFonts w:cs="Times New Roman"/>
                <w:b/>
              </w:rPr>
              <w:t>INTERNAL MODERATOR COMMENTS:</w:t>
            </w:r>
          </w:p>
          <w:p w14:paraId="461F3C1B" w14:textId="77777777" w:rsidR="00736535" w:rsidRPr="00391A87" w:rsidRDefault="00736535" w:rsidP="00391A87">
            <w:pPr>
              <w:jc w:val="both"/>
              <w:rPr>
                <w:rFonts w:cs="Times New Roman"/>
                <w:b/>
              </w:rPr>
            </w:pPr>
          </w:p>
          <w:p w14:paraId="3751BE3D" w14:textId="77777777" w:rsidR="00736535" w:rsidRPr="00391A87" w:rsidRDefault="00736535" w:rsidP="00391A87">
            <w:pPr>
              <w:jc w:val="both"/>
              <w:rPr>
                <w:rFonts w:cs="Times New Roman"/>
                <w:b/>
              </w:rPr>
            </w:pPr>
          </w:p>
          <w:p w14:paraId="55FBE940" w14:textId="77777777" w:rsidR="00736535" w:rsidRPr="00391A87" w:rsidRDefault="00736535" w:rsidP="00391A87">
            <w:pPr>
              <w:jc w:val="both"/>
              <w:rPr>
                <w:rFonts w:cs="Times New Roman"/>
                <w:b/>
              </w:rPr>
            </w:pPr>
          </w:p>
          <w:p w14:paraId="3C3013D7" w14:textId="77777777" w:rsidR="00736535" w:rsidRPr="00391A87" w:rsidRDefault="00736535" w:rsidP="00391A87">
            <w:pPr>
              <w:jc w:val="both"/>
              <w:rPr>
                <w:rFonts w:cs="Times New Roman"/>
                <w:b/>
              </w:rPr>
            </w:pPr>
          </w:p>
          <w:p w14:paraId="1B7605E9" w14:textId="77777777" w:rsidR="00736535" w:rsidRPr="00391A87" w:rsidRDefault="00736535" w:rsidP="00391A87">
            <w:pPr>
              <w:jc w:val="both"/>
              <w:rPr>
                <w:rFonts w:cs="Times New Roman"/>
                <w:b/>
              </w:rPr>
            </w:pPr>
          </w:p>
          <w:p w14:paraId="19CD7737" w14:textId="77777777" w:rsidR="00736535" w:rsidRPr="00391A87" w:rsidRDefault="00736535" w:rsidP="00391A87">
            <w:pPr>
              <w:jc w:val="both"/>
              <w:rPr>
                <w:b/>
              </w:rPr>
            </w:pPr>
            <w:r w:rsidRPr="00391A87">
              <w:rPr>
                <w:b/>
              </w:rPr>
              <w:t xml:space="preserve">Name:                                                                                     Signature:                                                                             </w:t>
            </w:r>
          </w:p>
          <w:p w14:paraId="7A633BF7" w14:textId="77777777" w:rsidR="00736535" w:rsidRPr="00391A87" w:rsidRDefault="00736535" w:rsidP="00391A87">
            <w:pPr>
              <w:jc w:val="both"/>
              <w:rPr>
                <w:b/>
              </w:rPr>
            </w:pPr>
            <w:r w:rsidRPr="00391A87">
              <w:rPr>
                <w:b/>
              </w:rPr>
              <w:t xml:space="preserve">Date:                                 </w:t>
            </w:r>
          </w:p>
        </w:tc>
      </w:tr>
      <w:tr w:rsidR="00736535" w:rsidRPr="007E224B" w14:paraId="5830DE5F" w14:textId="77777777" w:rsidTr="00391A87">
        <w:tc>
          <w:tcPr>
            <w:tcW w:w="12575" w:type="dxa"/>
          </w:tcPr>
          <w:p w14:paraId="44BF752E" w14:textId="77777777" w:rsidR="00736535" w:rsidRPr="00391A87" w:rsidRDefault="00736535" w:rsidP="00391A87">
            <w:pPr>
              <w:jc w:val="both"/>
              <w:rPr>
                <w:rFonts w:cs="Times New Roman"/>
                <w:b/>
              </w:rPr>
            </w:pPr>
            <w:r w:rsidRPr="00391A87">
              <w:rPr>
                <w:rFonts w:cs="Times New Roman"/>
                <w:b/>
              </w:rPr>
              <w:t>EXTERNAL MODERATOR COMMENTS:</w:t>
            </w:r>
          </w:p>
          <w:p w14:paraId="7FFF3BBA" w14:textId="77777777" w:rsidR="00736535" w:rsidRPr="00391A87" w:rsidRDefault="00736535" w:rsidP="00391A87">
            <w:pPr>
              <w:jc w:val="both"/>
              <w:rPr>
                <w:rFonts w:cs="Times New Roman"/>
                <w:b/>
              </w:rPr>
            </w:pPr>
          </w:p>
          <w:p w14:paraId="7DA33C7D" w14:textId="77777777" w:rsidR="00736535" w:rsidRPr="00391A87" w:rsidRDefault="00736535" w:rsidP="00391A87">
            <w:pPr>
              <w:jc w:val="both"/>
              <w:rPr>
                <w:rFonts w:cs="Times New Roman"/>
                <w:b/>
              </w:rPr>
            </w:pPr>
          </w:p>
          <w:p w14:paraId="7A54733B" w14:textId="77777777" w:rsidR="00736535" w:rsidRPr="00391A87" w:rsidRDefault="00736535" w:rsidP="00391A87">
            <w:pPr>
              <w:jc w:val="both"/>
              <w:rPr>
                <w:rFonts w:cs="Times New Roman"/>
                <w:b/>
              </w:rPr>
            </w:pPr>
          </w:p>
          <w:p w14:paraId="14D586F6" w14:textId="77777777" w:rsidR="00736535" w:rsidRPr="00391A87" w:rsidRDefault="00736535" w:rsidP="00391A87">
            <w:pPr>
              <w:jc w:val="both"/>
              <w:rPr>
                <w:rFonts w:cs="Times New Roman"/>
                <w:b/>
              </w:rPr>
            </w:pPr>
          </w:p>
          <w:p w14:paraId="5EA74DD4" w14:textId="77777777" w:rsidR="00736535" w:rsidRPr="00391A87" w:rsidRDefault="00736535" w:rsidP="00391A87">
            <w:pPr>
              <w:jc w:val="both"/>
              <w:rPr>
                <w:rFonts w:cs="Times New Roman"/>
                <w:b/>
              </w:rPr>
            </w:pPr>
          </w:p>
          <w:p w14:paraId="53619C46" w14:textId="77777777" w:rsidR="00736535" w:rsidRPr="00391A87" w:rsidRDefault="00736535" w:rsidP="00391A87">
            <w:pPr>
              <w:jc w:val="both"/>
              <w:rPr>
                <w:b/>
              </w:rPr>
            </w:pPr>
            <w:r w:rsidRPr="00391A87">
              <w:rPr>
                <w:b/>
              </w:rPr>
              <w:t xml:space="preserve">Name:                                                                                     Signature:                                                                             </w:t>
            </w:r>
          </w:p>
          <w:p w14:paraId="62B51699" w14:textId="77777777" w:rsidR="00736535" w:rsidRPr="00391A87" w:rsidRDefault="00736535" w:rsidP="00391A87">
            <w:pPr>
              <w:jc w:val="both"/>
              <w:rPr>
                <w:b/>
              </w:rPr>
            </w:pPr>
            <w:r w:rsidRPr="00391A87">
              <w:rPr>
                <w:b/>
              </w:rPr>
              <w:t xml:space="preserve">Date:                                 </w:t>
            </w:r>
          </w:p>
        </w:tc>
      </w:tr>
    </w:tbl>
    <w:p w14:paraId="65CFC6D7" w14:textId="77777777" w:rsidR="00736535" w:rsidRDefault="00736535" w:rsidP="00736535">
      <w:pPr>
        <w:pStyle w:val="mainheading"/>
        <w:spacing w:before="0" w:after="0"/>
        <w:jc w:val="both"/>
        <w:rPr>
          <w:rFonts w:ascii="Verdana" w:hAnsi="Verdana"/>
          <w:b w:val="0"/>
          <w:bCs/>
          <w:sz w:val="22"/>
        </w:rPr>
      </w:pPr>
    </w:p>
    <w:p w14:paraId="6F0C0842"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BA5CA3B" w14:textId="77777777" w:rsidR="00FB2835" w:rsidRPr="0048336A" w:rsidRDefault="00FB2835" w:rsidP="0048336A"/>
    <w:p w14:paraId="624C15D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BEDF1B5" w14:textId="77777777" w:rsidR="00736535" w:rsidRDefault="00736535" w:rsidP="00736535">
      <w:pPr>
        <w:tabs>
          <w:tab w:val="left" w:pos="3510"/>
        </w:tabs>
        <w:rPr>
          <w:iCs w:val="0"/>
        </w:rPr>
      </w:pPr>
    </w:p>
    <w:p w14:paraId="125E6D1F"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B8CF2DC" w14:textId="77777777" w:rsidR="00FB2835" w:rsidRDefault="00FB2835" w:rsidP="0048336A">
      <w:pPr>
        <w:rPr>
          <w:iCs w:val="0"/>
        </w:rPr>
      </w:pPr>
    </w:p>
    <w:p w14:paraId="794DCF64" w14:textId="77777777" w:rsidR="00736535" w:rsidRPr="00561F81" w:rsidRDefault="00736535" w:rsidP="00736535">
      <w:pPr>
        <w:jc w:val="both"/>
        <w:rPr>
          <w:rFonts w:ascii="Verdana" w:hAnsi="Verdana"/>
          <w:b/>
          <w:szCs w:val="22"/>
        </w:rPr>
      </w:pPr>
      <w:r>
        <w:rPr>
          <w:rFonts w:ascii="Verdana" w:hAnsi="Verdana"/>
          <w:b/>
          <w:bCs/>
        </w:rPr>
        <w:t>H/651/9045 Work in a Person-Centred Way</w:t>
      </w:r>
      <w:r w:rsidRPr="00561F81">
        <w:rPr>
          <w:rFonts w:ascii="Verdana" w:hAnsi="Verdana"/>
          <w:b/>
          <w:bCs/>
        </w:rPr>
        <w:t xml:space="preserve"> - Mandatory Unit</w:t>
      </w:r>
    </w:p>
    <w:p w14:paraId="391A17A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27"/>
        <w:gridCol w:w="3669"/>
        <w:gridCol w:w="1348"/>
        <w:gridCol w:w="1415"/>
        <w:gridCol w:w="2316"/>
      </w:tblGrid>
      <w:tr w:rsidR="007577FA" w:rsidRPr="00561F81" w14:paraId="38CCBB55" w14:textId="77777777" w:rsidTr="00391A87">
        <w:tc>
          <w:tcPr>
            <w:tcW w:w="4592" w:type="dxa"/>
          </w:tcPr>
          <w:p w14:paraId="39094F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535538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59D2789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A68760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48476C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5AEAEE2C" w14:textId="77777777" w:rsidTr="00391A87">
        <w:tc>
          <w:tcPr>
            <w:tcW w:w="4592" w:type="dxa"/>
          </w:tcPr>
          <w:p w14:paraId="213B70F7" w14:textId="77777777" w:rsidR="000A4E95" w:rsidRDefault="000A4E95" w:rsidP="00391A87">
            <w:pPr>
              <w:pStyle w:val="NormalWeb"/>
              <w:spacing w:before="0" w:beforeAutospacing="0" w:after="0" w:afterAutospacing="0"/>
              <w:rPr>
                <w:rFonts w:ascii="Verdana" w:hAnsi="Verdana" w:cs="Arial"/>
                <w:b/>
                <w:sz w:val="22"/>
                <w:szCs w:val="22"/>
              </w:rPr>
            </w:pPr>
          </w:p>
          <w:p w14:paraId="006979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person-centred values</w:t>
            </w:r>
          </w:p>
          <w:p w14:paraId="6960CEA0" w14:textId="77777777" w:rsidR="000A4E95" w:rsidRDefault="000A4E95" w:rsidP="00391A87">
            <w:pPr>
              <w:pStyle w:val="NormalWeb"/>
              <w:spacing w:before="0" w:beforeAutospacing="0" w:after="0" w:afterAutospacing="0"/>
              <w:rPr>
                <w:rFonts w:ascii="Verdana" w:hAnsi="Verdana" w:cs="Arial"/>
                <w:b/>
                <w:sz w:val="22"/>
                <w:szCs w:val="22"/>
              </w:rPr>
            </w:pPr>
          </w:p>
          <w:p w14:paraId="41E3D0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to put person-centred values into practice in your day-to-day work</w:t>
            </w:r>
          </w:p>
          <w:p w14:paraId="5BB08717" w14:textId="77777777" w:rsidR="000A4E95" w:rsidRDefault="000A4E95" w:rsidP="00391A87">
            <w:pPr>
              <w:pStyle w:val="NormalWeb"/>
              <w:spacing w:before="0" w:beforeAutospacing="0" w:after="0" w:afterAutospacing="0"/>
              <w:rPr>
                <w:rFonts w:ascii="Verdana" w:hAnsi="Verdana" w:cs="Arial"/>
                <w:b/>
                <w:sz w:val="22"/>
                <w:szCs w:val="22"/>
              </w:rPr>
            </w:pPr>
          </w:p>
          <w:p w14:paraId="1E3B62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Explain why it is important to work in a way that promotes person centred values when providing support to individuals</w:t>
            </w:r>
          </w:p>
          <w:p w14:paraId="673C176F" w14:textId="77777777" w:rsidR="000A4E95" w:rsidRDefault="000A4E95" w:rsidP="00391A87">
            <w:pPr>
              <w:pStyle w:val="NormalWeb"/>
              <w:spacing w:before="0" w:beforeAutospacing="0" w:after="0" w:afterAutospacing="0"/>
              <w:rPr>
                <w:rFonts w:ascii="Verdana" w:hAnsi="Verdana" w:cs="Arial"/>
                <w:b/>
                <w:sz w:val="22"/>
                <w:szCs w:val="22"/>
              </w:rPr>
            </w:pPr>
          </w:p>
          <w:p w14:paraId="075BF8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ways to promote dignity in your day-to-day work</w:t>
            </w:r>
          </w:p>
          <w:p w14:paraId="6E61FDFD" w14:textId="77777777" w:rsidR="000A4E95" w:rsidRDefault="000A4E95" w:rsidP="00391A87">
            <w:pPr>
              <w:pStyle w:val="NormalWeb"/>
              <w:spacing w:before="0" w:beforeAutospacing="0" w:after="0" w:afterAutospacing="0"/>
              <w:rPr>
                <w:rFonts w:ascii="Verdana" w:hAnsi="Verdana" w:cs="Arial"/>
                <w:b/>
                <w:sz w:val="22"/>
                <w:szCs w:val="22"/>
              </w:rPr>
            </w:pPr>
          </w:p>
          <w:p w14:paraId="503B9A56" w14:textId="2A17A852"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the importance of relationships significant to the individual being supported when working in a person-centred way</w:t>
            </w:r>
          </w:p>
        </w:tc>
        <w:tc>
          <w:tcPr>
            <w:tcW w:w="4202" w:type="dxa"/>
          </w:tcPr>
          <w:p w14:paraId="199CA32C" w14:textId="77777777" w:rsidR="00736535" w:rsidRPr="00391A87" w:rsidRDefault="00736535" w:rsidP="0099237B">
            <w:pPr>
              <w:pStyle w:val="Heading5"/>
              <w:rPr>
                <w:rFonts w:ascii="Verdana" w:hAnsi="Verdana"/>
                <w:color w:val="auto"/>
              </w:rPr>
            </w:pPr>
          </w:p>
        </w:tc>
        <w:tc>
          <w:tcPr>
            <w:tcW w:w="1184" w:type="dxa"/>
          </w:tcPr>
          <w:p w14:paraId="292C7EDE" w14:textId="77777777" w:rsidR="00736535" w:rsidRPr="00391A87" w:rsidRDefault="00736535" w:rsidP="0099237B">
            <w:pPr>
              <w:pStyle w:val="Heading5"/>
              <w:rPr>
                <w:rFonts w:ascii="Verdana" w:hAnsi="Verdana"/>
                <w:color w:val="auto"/>
              </w:rPr>
            </w:pPr>
          </w:p>
        </w:tc>
        <w:tc>
          <w:tcPr>
            <w:tcW w:w="1250" w:type="dxa"/>
          </w:tcPr>
          <w:p w14:paraId="2B0BC0C0" w14:textId="77777777" w:rsidR="00736535" w:rsidRPr="00391A87" w:rsidRDefault="00736535" w:rsidP="0099237B">
            <w:pPr>
              <w:pStyle w:val="Heading5"/>
              <w:rPr>
                <w:rFonts w:ascii="Verdana" w:hAnsi="Verdana"/>
                <w:color w:val="auto"/>
              </w:rPr>
            </w:pPr>
          </w:p>
        </w:tc>
        <w:tc>
          <w:tcPr>
            <w:tcW w:w="2682" w:type="dxa"/>
          </w:tcPr>
          <w:p w14:paraId="7CEE3EC4" w14:textId="77777777" w:rsidR="00736535" w:rsidRPr="00391A87" w:rsidRDefault="00736535" w:rsidP="0099237B">
            <w:pPr>
              <w:pStyle w:val="Heading5"/>
              <w:rPr>
                <w:rFonts w:ascii="Verdana" w:hAnsi="Verdana"/>
                <w:color w:val="auto"/>
              </w:rPr>
            </w:pPr>
          </w:p>
        </w:tc>
      </w:tr>
      <w:tr w:rsidR="007577FA" w:rsidRPr="00561F81" w14:paraId="0A62D668" w14:textId="77777777" w:rsidTr="00391A87">
        <w:tc>
          <w:tcPr>
            <w:tcW w:w="4592" w:type="dxa"/>
          </w:tcPr>
          <w:p w14:paraId="01BFE953" w14:textId="77777777" w:rsidR="000A4E95" w:rsidRDefault="000A4E95" w:rsidP="00391A87">
            <w:pPr>
              <w:pStyle w:val="NormalWeb"/>
              <w:spacing w:before="0" w:beforeAutospacing="0" w:after="0" w:afterAutospacing="0"/>
              <w:rPr>
                <w:rFonts w:ascii="Verdana" w:hAnsi="Verdana" w:cs="Arial"/>
                <w:b/>
                <w:sz w:val="22"/>
                <w:szCs w:val="22"/>
              </w:rPr>
            </w:pPr>
          </w:p>
          <w:p w14:paraId="3A66D8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Describe the importance of finding out the history, preferences, wishes and needs of the individual</w:t>
            </w:r>
          </w:p>
          <w:p w14:paraId="16959E5C" w14:textId="77777777" w:rsidR="000A4E95" w:rsidRDefault="000A4E95" w:rsidP="00391A87">
            <w:pPr>
              <w:pStyle w:val="NormalWeb"/>
              <w:spacing w:before="0" w:beforeAutospacing="0" w:after="0" w:afterAutospacing="0"/>
              <w:rPr>
                <w:rFonts w:ascii="Verdana" w:hAnsi="Verdana" w:cs="Arial"/>
                <w:b/>
                <w:sz w:val="22"/>
                <w:szCs w:val="22"/>
              </w:rPr>
            </w:pPr>
          </w:p>
          <w:p w14:paraId="04E8F5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the changing needs of an individual must be reflected in their care and/or support plan</w:t>
            </w:r>
          </w:p>
          <w:p w14:paraId="7829C2A2" w14:textId="77777777" w:rsidR="000A4E95" w:rsidRDefault="000A4E95" w:rsidP="00391A87">
            <w:pPr>
              <w:pStyle w:val="NormalWeb"/>
              <w:spacing w:before="0" w:beforeAutospacing="0" w:after="0" w:afterAutospacing="0"/>
              <w:rPr>
                <w:rFonts w:ascii="Verdana" w:hAnsi="Verdana" w:cs="Arial"/>
                <w:b/>
                <w:sz w:val="22"/>
                <w:szCs w:val="22"/>
              </w:rPr>
            </w:pPr>
          </w:p>
          <w:p w14:paraId="751CBD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the importance of supporting individuals to plan for their future wellbeing and fulfilment, including end of life care</w:t>
            </w:r>
          </w:p>
          <w:p w14:paraId="6AAE4D4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BD6F768" w14:textId="77777777" w:rsidR="00736535" w:rsidRPr="00391A87" w:rsidRDefault="00736535" w:rsidP="0099237B">
            <w:pPr>
              <w:pStyle w:val="Heading5"/>
              <w:rPr>
                <w:rFonts w:ascii="Verdana" w:hAnsi="Verdana"/>
                <w:color w:val="auto"/>
              </w:rPr>
            </w:pPr>
          </w:p>
        </w:tc>
        <w:tc>
          <w:tcPr>
            <w:tcW w:w="1184" w:type="dxa"/>
          </w:tcPr>
          <w:p w14:paraId="40DE121E" w14:textId="77777777" w:rsidR="00736535" w:rsidRPr="00391A87" w:rsidRDefault="00736535" w:rsidP="0099237B">
            <w:pPr>
              <w:pStyle w:val="Heading5"/>
              <w:rPr>
                <w:rFonts w:ascii="Verdana" w:hAnsi="Verdana"/>
                <w:color w:val="auto"/>
              </w:rPr>
            </w:pPr>
          </w:p>
        </w:tc>
        <w:tc>
          <w:tcPr>
            <w:tcW w:w="1250" w:type="dxa"/>
          </w:tcPr>
          <w:p w14:paraId="2269F1BA" w14:textId="77777777" w:rsidR="00736535" w:rsidRPr="00391A87" w:rsidRDefault="00736535" w:rsidP="0099237B">
            <w:pPr>
              <w:pStyle w:val="Heading5"/>
              <w:rPr>
                <w:rFonts w:ascii="Verdana" w:hAnsi="Verdana"/>
                <w:color w:val="auto"/>
              </w:rPr>
            </w:pPr>
          </w:p>
        </w:tc>
        <w:tc>
          <w:tcPr>
            <w:tcW w:w="2682" w:type="dxa"/>
          </w:tcPr>
          <w:p w14:paraId="556B2477" w14:textId="77777777" w:rsidR="00736535" w:rsidRPr="00391A87" w:rsidRDefault="00736535" w:rsidP="0099237B">
            <w:pPr>
              <w:pStyle w:val="Heading5"/>
              <w:rPr>
                <w:rFonts w:ascii="Verdana" w:hAnsi="Verdana"/>
                <w:color w:val="auto"/>
              </w:rPr>
            </w:pPr>
          </w:p>
        </w:tc>
      </w:tr>
      <w:tr w:rsidR="007577FA" w:rsidRPr="00561F81" w14:paraId="73C25FC5" w14:textId="77777777" w:rsidTr="00391A87">
        <w:tc>
          <w:tcPr>
            <w:tcW w:w="4592" w:type="dxa"/>
          </w:tcPr>
          <w:p w14:paraId="0CC7F9D9" w14:textId="77777777" w:rsidR="000A4E95" w:rsidRDefault="000A4E95" w:rsidP="00391A87">
            <w:pPr>
              <w:pStyle w:val="NormalWeb"/>
              <w:spacing w:before="0" w:beforeAutospacing="0" w:after="0" w:afterAutospacing="0"/>
              <w:rPr>
                <w:rFonts w:ascii="Verdana" w:hAnsi="Verdana" w:cs="Arial"/>
                <w:b/>
                <w:sz w:val="22"/>
                <w:szCs w:val="22"/>
              </w:rPr>
            </w:pPr>
          </w:p>
          <w:p w14:paraId="6EC8B7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relevant legislation and codes of practice relating to mental capacity</w:t>
            </w:r>
          </w:p>
          <w:p w14:paraId="253FEF44" w14:textId="77777777" w:rsidR="000A4E95" w:rsidRDefault="000A4E95" w:rsidP="00391A87">
            <w:pPr>
              <w:pStyle w:val="NormalWeb"/>
              <w:spacing w:before="0" w:beforeAutospacing="0" w:after="0" w:afterAutospacing="0"/>
              <w:rPr>
                <w:rFonts w:ascii="Verdana" w:hAnsi="Verdana" w:cs="Arial"/>
                <w:b/>
                <w:sz w:val="22"/>
                <w:szCs w:val="22"/>
              </w:rPr>
            </w:pPr>
          </w:p>
          <w:p w14:paraId="20CADBB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what is meant by the term “capacity”</w:t>
            </w:r>
          </w:p>
          <w:p w14:paraId="215CF246" w14:textId="77777777" w:rsidR="000A4E95" w:rsidRDefault="000A4E95" w:rsidP="00391A87">
            <w:pPr>
              <w:pStyle w:val="NormalWeb"/>
              <w:spacing w:before="0" w:beforeAutospacing="0" w:after="0" w:afterAutospacing="0"/>
              <w:rPr>
                <w:rFonts w:ascii="Verdana" w:hAnsi="Verdana" w:cs="Arial"/>
                <w:b/>
                <w:sz w:val="22"/>
                <w:szCs w:val="22"/>
              </w:rPr>
            </w:pPr>
          </w:p>
          <w:p w14:paraId="05C730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why it is important to assume that an individual has capacity unless there is evidence that they do not</w:t>
            </w:r>
          </w:p>
          <w:p w14:paraId="45A1A273" w14:textId="77777777" w:rsidR="000A4E95" w:rsidRDefault="000A4E95" w:rsidP="00391A87">
            <w:pPr>
              <w:pStyle w:val="NormalWeb"/>
              <w:spacing w:before="0" w:beforeAutospacing="0" w:after="0" w:afterAutospacing="0"/>
              <w:rPr>
                <w:rFonts w:ascii="Verdana" w:hAnsi="Verdana" w:cs="Arial"/>
                <w:b/>
                <w:sz w:val="22"/>
                <w:szCs w:val="22"/>
              </w:rPr>
            </w:pPr>
          </w:p>
          <w:p w14:paraId="64E1E95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Outline what is meant by “consent,” and factors that influence an individual’s mental capacity and ability to express consent</w:t>
            </w:r>
          </w:p>
          <w:p w14:paraId="49C0DCEF" w14:textId="77777777" w:rsidR="000A4E95" w:rsidRDefault="000A4E95" w:rsidP="00391A87">
            <w:pPr>
              <w:pStyle w:val="NormalWeb"/>
              <w:spacing w:before="0" w:beforeAutospacing="0" w:after="0" w:afterAutospacing="0"/>
              <w:rPr>
                <w:rFonts w:ascii="Verdana" w:hAnsi="Verdana" w:cs="Arial"/>
                <w:b/>
                <w:sz w:val="22"/>
                <w:szCs w:val="22"/>
              </w:rPr>
            </w:pPr>
          </w:p>
          <w:p w14:paraId="06E897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Describe situations where an assessment of capacity might need to be undertaken and the meaning and significance of best interest decisions or advance statements regarding future care which the individual has already made</w:t>
            </w:r>
          </w:p>
          <w:p w14:paraId="23FA08A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A2AD5B2" w14:textId="77777777" w:rsidR="00736535" w:rsidRPr="00391A87" w:rsidRDefault="00736535" w:rsidP="0099237B">
            <w:pPr>
              <w:pStyle w:val="Heading5"/>
              <w:rPr>
                <w:rFonts w:ascii="Verdana" w:hAnsi="Verdana"/>
                <w:color w:val="auto"/>
              </w:rPr>
            </w:pPr>
          </w:p>
        </w:tc>
        <w:tc>
          <w:tcPr>
            <w:tcW w:w="1184" w:type="dxa"/>
          </w:tcPr>
          <w:p w14:paraId="6854DE23" w14:textId="77777777" w:rsidR="00736535" w:rsidRPr="00391A87" w:rsidRDefault="00736535" w:rsidP="0099237B">
            <w:pPr>
              <w:pStyle w:val="Heading5"/>
              <w:rPr>
                <w:rFonts w:ascii="Verdana" w:hAnsi="Verdana"/>
                <w:color w:val="auto"/>
              </w:rPr>
            </w:pPr>
          </w:p>
        </w:tc>
        <w:tc>
          <w:tcPr>
            <w:tcW w:w="1250" w:type="dxa"/>
          </w:tcPr>
          <w:p w14:paraId="1ADAC1B4" w14:textId="77777777" w:rsidR="00736535" w:rsidRPr="00391A87" w:rsidRDefault="00736535" w:rsidP="0099237B">
            <w:pPr>
              <w:pStyle w:val="Heading5"/>
              <w:rPr>
                <w:rFonts w:ascii="Verdana" w:hAnsi="Verdana"/>
                <w:color w:val="auto"/>
              </w:rPr>
            </w:pPr>
          </w:p>
        </w:tc>
        <w:tc>
          <w:tcPr>
            <w:tcW w:w="2682" w:type="dxa"/>
          </w:tcPr>
          <w:p w14:paraId="5545D9D3" w14:textId="77777777" w:rsidR="00736535" w:rsidRPr="00391A87" w:rsidRDefault="00736535" w:rsidP="0099237B">
            <w:pPr>
              <w:pStyle w:val="Heading5"/>
              <w:rPr>
                <w:rFonts w:ascii="Verdana" w:hAnsi="Verdana"/>
                <w:color w:val="auto"/>
              </w:rPr>
            </w:pPr>
          </w:p>
        </w:tc>
      </w:tr>
      <w:tr w:rsidR="007577FA" w:rsidRPr="00561F81" w14:paraId="7D0959A4" w14:textId="77777777" w:rsidTr="00391A87">
        <w:tc>
          <w:tcPr>
            <w:tcW w:w="4592" w:type="dxa"/>
          </w:tcPr>
          <w:p w14:paraId="02E10CE5" w14:textId="77777777" w:rsidR="000A4E95" w:rsidRDefault="000A4E95" w:rsidP="00391A87">
            <w:pPr>
              <w:pStyle w:val="NormalWeb"/>
              <w:spacing w:before="0" w:beforeAutospacing="0" w:after="0" w:afterAutospacing="0"/>
              <w:rPr>
                <w:rFonts w:ascii="Verdana" w:hAnsi="Verdana" w:cs="Arial"/>
                <w:b/>
                <w:sz w:val="22"/>
                <w:szCs w:val="22"/>
              </w:rPr>
            </w:pPr>
          </w:p>
          <w:p w14:paraId="0EB858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Ensure that where individuals have restricted movement or mobility that they are comfortable</w:t>
            </w:r>
          </w:p>
          <w:p w14:paraId="511F6047" w14:textId="77777777" w:rsidR="000A4E95" w:rsidRDefault="000A4E95" w:rsidP="00391A87">
            <w:pPr>
              <w:pStyle w:val="NormalWeb"/>
              <w:spacing w:before="0" w:beforeAutospacing="0" w:after="0" w:afterAutospacing="0"/>
              <w:rPr>
                <w:rFonts w:ascii="Verdana" w:hAnsi="Verdana" w:cs="Arial"/>
                <w:b/>
                <w:sz w:val="22"/>
                <w:szCs w:val="22"/>
              </w:rPr>
            </w:pPr>
          </w:p>
          <w:p w14:paraId="3BBD75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Recognise the signs that an individual is in pain, discomfort, or emotional distress</w:t>
            </w:r>
          </w:p>
          <w:p w14:paraId="6E4D1886" w14:textId="77777777" w:rsidR="000A4E95" w:rsidRDefault="000A4E95" w:rsidP="00391A87">
            <w:pPr>
              <w:pStyle w:val="NormalWeb"/>
              <w:spacing w:before="0" w:beforeAutospacing="0" w:after="0" w:afterAutospacing="0"/>
              <w:rPr>
                <w:rFonts w:ascii="Verdana" w:hAnsi="Verdana" w:cs="Arial"/>
                <w:b/>
                <w:sz w:val="22"/>
                <w:szCs w:val="22"/>
              </w:rPr>
            </w:pPr>
          </w:p>
          <w:p w14:paraId="1EB2CA6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Take appropriate steps to remove or minimise factors which may be causing pain, discomfort, or emotional distress to the individual</w:t>
            </w:r>
          </w:p>
          <w:p w14:paraId="4C0BF031" w14:textId="77777777" w:rsidR="000A4E95" w:rsidRDefault="000A4E95" w:rsidP="00391A87">
            <w:pPr>
              <w:pStyle w:val="NormalWeb"/>
              <w:spacing w:before="0" w:beforeAutospacing="0" w:after="0" w:afterAutospacing="0"/>
              <w:rPr>
                <w:rFonts w:ascii="Verdana" w:hAnsi="Verdana" w:cs="Arial"/>
                <w:b/>
                <w:sz w:val="22"/>
                <w:szCs w:val="22"/>
              </w:rPr>
            </w:pPr>
          </w:p>
          <w:p w14:paraId="010A5DA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Raise any concerns directly and appropriately with others concerned and report any concerns you have following agreed ways of working</w:t>
            </w:r>
          </w:p>
          <w:p w14:paraId="05B8491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9D95E70" w14:textId="77777777" w:rsidR="00736535" w:rsidRPr="00391A87" w:rsidRDefault="00736535" w:rsidP="0099237B">
            <w:pPr>
              <w:pStyle w:val="Heading5"/>
              <w:rPr>
                <w:rFonts w:ascii="Verdana" w:hAnsi="Verdana"/>
                <w:color w:val="auto"/>
              </w:rPr>
            </w:pPr>
          </w:p>
        </w:tc>
        <w:tc>
          <w:tcPr>
            <w:tcW w:w="1184" w:type="dxa"/>
          </w:tcPr>
          <w:p w14:paraId="7308B48D" w14:textId="77777777" w:rsidR="00736535" w:rsidRPr="00391A87" w:rsidRDefault="00736535" w:rsidP="0099237B">
            <w:pPr>
              <w:pStyle w:val="Heading5"/>
              <w:rPr>
                <w:rFonts w:ascii="Verdana" w:hAnsi="Verdana"/>
                <w:color w:val="auto"/>
              </w:rPr>
            </w:pPr>
          </w:p>
        </w:tc>
        <w:tc>
          <w:tcPr>
            <w:tcW w:w="1250" w:type="dxa"/>
          </w:tcPr>
          <w:p w14:paraId="30037932" w14:textId="77777777" w:rsidR="00736535" w:rsidRPr="00391A87" w:rsidRDefault="00736535" w:rsidP="0099237B">
            <w:pPr>
              <w:pStyle w:val="Heading5"/>
              <w:rPr>
                <w:rFonts w:ascii="Verdana" w:hAnsi="Verdana"/>
                <w:color w:val="auto"/>
              </w:rPr>
            </w:pPr>
          </w:p>
        </w:tc>
        <w:tc>
          <w:tcPr>
            <w:tcW w:w="2682" w:type="dxa"/>
          </w:tcPr>
          <w:p w14:paraId="104D357B" w14:textId="77777777" w:rsidR="00736535" w:rsidRPr="00391A87" w:rsidRDefault="00736535" w:rsidP="0099237B">
            <w:pPr>
              <w:pStyle w:val="Heading5"/>
              <w:rPr>
                <w:rFonts w:ascii="Verdana" w:hAnsi="Verdana"/>
                <w:color w:val="auto"/>
              </w:rPr>
            </w:pPr>
          </w:p>
        </w:tc>
      </w:tr>
      <w:tr w:rsidR="007577FA" w:rsidRPr="00561F81" w14:paraId="4110AED3" w14:textId="77777777" w:rsidTr="00391A87">
        <w:tc>
          <w:tcPr>
            <w:tcW w:w="4592" w:type="dxa"/>
          </w:tcPr>
          <w:p w14:paraId="041125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individual identity and self-esteem are linked to emotional, spiritual wellbeing, and overall wellbeing</w:t>
            </w:r>
          </w:p>
          <w:p w14:paraId="20C64986" w14:textId="77777777" w:rsidR="000A4E95" w:rsidRDefault="000A4E95" w:rsidP="00391A87">
            <w:pPr>
              <w:pStyle w:val="NormalWeb"/>
              <w:spacing w:before="0" w:beforeAutospacing="0" w:after="0" w:afterAutospacing="0"/>
              <w:rPr>
                <w:rFonts w:ascii="Verdana" w:hAnsi="Verdana" w:cs="Arial"/>
                <w:b/>
                <w:sz w:val="22"/>
                <w:szCs w:val="22"/>
              </w:rPr>
            </w:pPr>
          </w:p>
          <w:p w14:paraId="71FF54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Demonstrate that own attitudes and behaviours promote emotional, spiritual wellbeing, and overall wellbeing of the individual</w:t>
            </w:r>
          </w:p>
          <w:p w14:paraId="6B4DFD0B" w14:textId="77777777" w:rsidR="000A4E95" w:rsidRDefault="000A4E95" w:rsidP="00391A87">
            <w:pPr>
              <w:pStyle w:val="NormalWeb"/>
              <w:spacing w:before="0" w:beforeAutospacing="0" w:after="0" w:afterAutospacing="0"/>
              <w:rPr>
                <w:rFonts w:ascii="Verdana" w:hAnsi="Verdana" w:cs="Arial"/>
                <w:b/>
                <w:sz w:val="22"/>
                <w:szCs w:val="22"/>
              </w:rPr>
            </w:pPr>
          </w:p>
          <w:p w14:paraId="29F18B0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Support and encourage individual’s own sense of identity and self-esteem</w:t>
            </w:r>
          </w:p>
          <w:p w14:paraId="326E7084" w14:textId="77777777" w:rsidR="000A4E95" w:rsidRDefault="000A4E95" w:rsidP="00391A87">
            <w:pPr>
              <w:pStyle w:val="NormalWeb"/>
              <w:spacing w:before="0" w:beforeAutospacing="0" w:after="0" w:afterAutospacing="0"/>
              <w:rPr>
                <w:rFonts w:ascii="Verdana" w:hAnsi="Verdana" w:cs="Arial"/>
                <w:b/>
                <w:sz w:val="22"/>
                <w:szCs w:val="22"/>
              </w:rPr>
            </w:pPr>
          </w:p>
          <w:p w14:paraId="0062BE23" w14:textId="68A10B55"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Report any concerns about the individual’s emotional, spiritual wellbeing and overall wellbeing to the appropriate person</w:t>
            </w:r>
          </w:p>
        </w:tc>
        <w:tc>
          <w:tcPr>
            <w:tcW w:w="4202" w:type="dxa"/>
          </w:tcPr>
          <w:p w14:paraId="6724EFDF" w14:textId="77777777" w:rsidR="00736535" w:rsidRPr="00391A87" w:rsidRDefault="00736535" w:rsidP="0099237B">
            <w:pPr>
              <w:pStyle w:val="Heading5"/>
              <w:rPr>
                <w:rFonts w:ascii="Verdana" w:hAnsi="Verdana"/>
                <w:color w:val="auto"/>
              </w:rPr>
            </w:pPr>
          </w:p>
        </w:tc>
        <w:tc>
          <w:tcPr>
            <w:tcW w:w="1184" w:type="dxa"/>
          </w:tcPr>
          <w:p w14:paraId="0F132FD5" w14:textId="77777777" w:rsidR="00736535" w:rsidRPr="00391A87" w:rsidRDefault="00736535" w:rsidP="0099237B">
            <w:pPr>
              <w:pStyle w:val="Heading5"/>
              <w:rPr>
                <w:rFonts w:ascii="Verdana" w:hAnsi="Verdana"/>
                <w:color w:val="auto"/>
              </w:rPr>
            </w:pPr>
          </w:p>
        </w:tc>
        <w:tc>
          <w:tcPr>
            <w:tcW w:w="1250" w:type="dxa"/>
          </w:tcPr>
          <w:p w14:paraId="6E1EBCDE" w14:textId="77777777" w:rsidR="00736535" w:rsidRPr="00391A87" w:rsidRDefault="00736535" w:rsidP="0099237B">
            <w:pPr>
              <w:pStyle w:val="Heading5"/>
              <w:rPr>
                <w:rFonts w:ascii="Verdana" w:hAnsi="Verdana"/>
                <w:color w:val="auto"/>
              </w:rPr>
            </w:pPr>
          </w:p>
        </w:tc>
        <w:tc>
          <w:tcPr>
            <w:tcW w:w="2682" w:type="dxa"/>
          </w:tcPr>
          <w:p w14:paraId="2C407D39" w14:textId="77777777" w:rsidR="00736535" w:rsidRPr="00391A87" w:rsidRDefault="00736535" w:rsidP="0099237B">
            <w:pPr>
              <w:pStyle w:val="Heading5"/>
              <w:rPr>
                <w:rFonts w:ascii="Verdana" w:hAnsi="Verdana"/>
                <w:color w:val="auto"/>
              </w:rPr>
            </w:pPr>
          </w:p>
        </w:tc>
      </w:tr>
      <w:tr w:rsidR="007577FA" w:rsidRPr="00561F81" w14:paraId="5D80DA74" w14:textId="77777777" w:rsidTr="00391A87">
        <w:tc>
          <w:tcPr>
            <w:tcW w:w="4592" w:type="dxa"/>
          </w:tcPr>
          <w:p w14:paraId="380FBA8E" w14:textId="77777777" w:rsidR="000A4E95" w:rsidRDefault="000A4E95" w:rsidP="00391A87">
            <w:pPr>
              <w:pStyle w:val="NormalWeb"/>
              <w:spacing w:before="0" w:beforeAutospacing="0" w:after="0" w:afterAutospacing="0"/>
              <w:rPr>
                <w:rFonts w:ascii="Verdana" w:hAnsi="Verdana" w:cs="Arial"/>
                <w:b/>
                <w:sz w:val="22"/>
                <w:szCs w:val="22"/>
              </w:rPr>
            </w:pPr>
          </w:p>
          <w:p w14:paraId="4E74B4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a range of actions which promote person centred values</w:t>
            </w:r>
          </w:p>
          <w:p w14:paraId="6E422C3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BA684B4" w14:textId="77777777" w:rsidR="00736535" w:rsidRPr="00391A87" w:rsidRDefault="00736535" w:rsidP="0099237B">
            <w:pPr>
              <w:pStyle w:val="Heading5"/>
              <w:rPr>
                <w:rFonts w:ascii="Verdana" w:hAnsi="Verdana"/>
                <w:color w:val="auto"/>
              </w:rPr>
            </w:pPr>
          </w:p>
        </w:tc>
        <w:tc>
          <w:tcPr>
            <w:tcW w:w="1184" w:type="dxa"/>
          </w:tcPr>
          <w:p w14:paraId="3E3DE80C" w14:textId="77777777" w:rsidR="00736535" w:rsidRPr="00391A87" w:rsidRDefault="00736535" w:rsidP="0099237B">
            <w:pPr>
              <w:pStyle w:val="Heading5"/>
              <w:rPr>
                <w:rFonts w:ascii="Verdana" w:hAnsi="Verdana"/>
                <w:color w:val="auto"/>
              </w:rPr>
            </w:pPr>
          </w:p>
        </w:tc>
        <w:tc>
          <w:tcPr>
            <w:tcW w:w="1250" w:type="dxa"/>
          </w:tcPr>
          <w:p w14:paraId="67FBFB89" w14:textId="77777777" w:rsidR="00736535" w:rsidRPr="00391A87" w:rsidRDefault="00736535" w:rsidP="0099237B">
            <w:pPr>
              <w:pStyle w:val="Heading5"/>
              <w:rPr>
                <w:rFonts w:ascii="Verdana" w:hAnsi="Verdana"/>
                <w:color w:val="auto"/>
              </w:rPr>
            </w:pPr>
          </w:p>
        </w:tc>
        <w:tc>
          <w:tcPr>
            <w:tcW w:w="2682" w:type="dxa"/>
          </w:tcPr>
          <w:p w14:paraId="48ED952E" w14:textId="77777777" w:rsidR="00736535" w:rsidRPr="00391A87" w:rsidRDefault="00736535" w:rsidP="0099237B">
            <w:pPr>
              <w:pStyle w:val="Heading5"/>
              <w:rPr>
                <w:rFonts w:ascii="Verdana" w:hAnsi="Verdana"/>
                <w:color w:val="auto"/>
              </w:rPr>
            </w:pPr>
          </w:p>
        </w:tc>
      </w:tr>
    </w:tbl>
    <w:p w14:paraId="33497EB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07DCFD" w14:textId="77777777" w:rsidTr="00391A87">
        <w:tc>
          <w:tcPr>
            <w:tcW w:w="12575" w:type="dxa"/>
          </w:tcPr>
          <w:p w14:paraId="258E0B05"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5497391" w14:textId="77777777" w:rsidR="00736535" w:rsidRPr="00391A87" w:rsidRDefault="00736535" w:rsidP="00391A87">
            <w:pPr>
              <w:jc w:val="both"/>
              <w:rPr>
                <w:rFonts w:cs="Times New Roman"/>
                <w:b/>
              </w:rPr>
            </w:pPr>
          </w:p>
          <w:p w14:paraId="7DE356B7" w14:textId="77777777" w:rsidR="00736535" w:rsidRPr="00391A87" w:rsidRDefault="00736535" w:rsidP="00391A87">
            <w:pPr>
              <w:jc w:val="both"/>
              <w:rPr>
                <w:rFonts w:cs="Times New Roman"/>
                <w:b/>
              </w:rPr>
            </w:pPr>
          </w:p>
          <w:p w14:paraId="1582B0E8" w14:textId="77777777" w:rsidR="00736535" w:rsidRPr="00391A87" w:rsidRDefault="00736535" w:rsidP="00391A87">
            <w:pPr>
              <w:jc w:val="both"/>
              <w:rPr>
                <w:rFonts w:cs="Times New Roman"/>
                <w:b/>
              </w:rPr>
            </w:pPr>
          </w:p>
          <w:p w14:paraId="51C962A9" w14:textId="77777777" w:rsidR="00736535" w:rsidRPr="00391A87" w:rsidRDefault="00736535" w:rsidP="00391A87">
            <w:pPr>
              <w:jc w:val="both"/>
              <w:rPr>
                <w:rFonts w:cs="Times New Roman"/>
                <w:b/>
              </w:rPr>
            </w:pPr>
          </w:p>
          <w:p w14:paraId="35DAD7F2" w14:textId="77777777" w:rsidR="00736535" w:rsidRPr="00391A87" w:rsidRDefault="00736535" w:rsidP="00391A87">
            <w:pPr>
              <w:jc w:val="both"/>
              <w:rPr>
                <w:rFonts w:cs="Times New Roman"/>
                <w:b/>
              </w:rPr>
            </w:pPr>
          </w:p>
          <w:p w14:paraId="279B1DA2" w14:textId="77777777" w:rsidR="00736535" w:rsidRPr="00391A87" w:rsidRDefault="00736535" w:rsidP="00391A87">
            <w:pPr>
              <w:jc w:val="both"/>
              <w:rPr>
                <w:b/>
              </w:rPr>
            </w:pPr>
            <w:r w:rsidRPr="00391A87">
              <w:rPr>
                <w:b/>
              </w:rPr>
              <w:t xml:space="preserve">Name:                                                                                     Signature:                                                                             </w:t>
            </w:r>
          </w:p>
          <w:p w14:paraId="04CC849B" w14:textId="77777777" w:rsidR="00736535" w:rsidRPr="00391A87" w:rsidRDefault="00736535" w:rsidP="00391A87">
            <w:pPr>
              <w:jc w:val="both"/>
              <w:rPr>
                <w:b/>
              </w:rPr>
            </w:pPr>
            <w:r w:rsidRPr="00391A87">
              <w:rPr>
                <w:b/>
              </w:rPr>
              <w:t xml:space="preserve">Date:                                 </w:t>
            </w:r>
          </w:p>
        </w:tc>
      </w:tr>
    </w:tbl>
    <w:p w14:paraId="09B5B5F9" w14:textId="77777777" w:rsidR="00736535" w:rsidRDefault="00736535" w:rsidP="0048336A"/>
    <w:p w14:paraId="1B12BFB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39509F8D"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A6EE7A3" w14:textId="77777777" w:rsidTr="00391A87">
        <w:tc>
          <w:tcPr>
            <w:tcW w:w="12575" w:type="dxa"/>
          </w:tcPr>
          <w:p w14:paraId="6505AB2E" w14:textId="77777777" w:rsidR="00736535" w:rsidRPr="00391A87" w:rsidRDefault="00736535" w:rsidP="00391A87">
            <w:pPr>
              <w:jc w:val="both"/>
              <w:rPr>
                <w:rFonts w:cs="Times New Roman"/>
                <w:b/>
              </w:rPr>
            </w:pPr>
            <w:r w:rsidRPr="00391A87">
              <w:rPr>
                <w:rFonts w:cs="Times New Roman"/>
                <w:b/>
              </w:rPr>
              <w:t>INTERNAL MODERATOR COMMENTS:</w:t>
            </w:r>
          </w:p>
          <w:p w14:paraId="2584DE14" w14:textId="77777777" w:rsidR="00736535" w:rsidRPr="00391A87" w:rsidRDefault="00736535" w:rsidP="00391A87">
            <w:pPr>
              <w:jc w:val="both"/>
              <w:rPr>
                <w:rFonts w:cs="Times New Roman"/>
                <w:b/>
              </w:rPr>
            </w:pPr>
          </w:p>
          <w:p w14:paraId="75485AFC" w14:textId="77777777" w:rsidR="00736535" w:rsidRPr="00391A87" w:rsidRDefault="00736535" w:rsidP="00391A87">
            <w:pPr>
              <w:jc w:val="both"/>
              <w:rPr>
                <w:rFonts w:cs="Times New Roman"/>
                <w:b/>
              </w:rPr>
            </w:pPr>
          </w:p>
          <w:p w14:paraId="73D77ED0" w14:textId="77777777" w:rsidR="00736535" w:rsidRPr="00391A87" w:rsidRDefault="00736535" w:rsidP="00391A87">
            <w:pPr>
              <w:jc w:val="both"/>
              <w:rPr>
                <w:rFonts w:cs="Times New Roman"/>
                <w:b/>
              </w:rPr>
            </w:pPr>
          </w:p>
          <w:p w14:paraId="2D28E8C6" w14:textId="77777777" w:rsidR="00736535" w:rsidRPr="00391A87" w:rsidRDefault="00736535" w:rsidP="00391A87">
            <w:pPr>
              <w:jc w:val="both"/>
              <w:rPr>
                <w:rFonts w:cs="Times New Roman"/>
                <w:b/>
              </w:rPr>
            </w:pPr>
          </w:p>
          <w:p w14:paraId="1576CD79" w14:textId="77777777" w:rsidR="00736535" w:rsidRPr="00391A87" w:rsidRDefault="00736535" w:rsidP="00391A87">
            <w:pPr>
              <w:jc w:val="both"/>
              <w:rPr>
                <w:rFonts w:cs="Times New Roman"/>
                <w:b/>
              </w:rPr>
            </w:pPr>
          </w:p>
          <w:p w14:paraId="09B550C2" w14:textId="77777777" w:rsidR="00736535" w:rsidRPr="00391A87" w:rsidRDefault="00736535" w:rsidP="00391A87">
            <w:pPr>
              <w:jc w:val="both"/>
              <w:rPr>
                <w:b/>
              </w:rPr>
            </w:pPr>
            <w:r w:rsidRPr="00391A87">
              <w:rPr>
                <w:b/>
              </w:rPr>
              <w:t xml:space="preserve">Name:                                                                                     Signature:                                                                             </w:t>
            </w:r>
          </w:p>
          <w:p w14:paraId="0BE7E5FE" w14:textId="77777777" w:rsidR="00736535" w:rsidRPr="00391A87" w:rsidRDefault="00736535" w:rsidP="00391A87">
            <w:pPr>
              <w:jc w:val="both"/>
              <w:rPr>
                <w:b/>
              </w:rPr>
            </w:pPr>
            <w:r w:rsidRPr="00391A87">
              <w:rPr>
                <w:b/>
              </w:rPr>
              <w:t xml:space="preserve">Date:                                 </w:t>
            </w:r>
          </w:p>
        </w:tc>
      </w:tr>
      <w:tr w:rsidR="00736535" w:rsidRPr="007E224B" w14:paraId="7EC68F89" w14:textId="77777777" w:rsidTr="00391A87">
        <w:tc>
          <w:tcPr>
            <w:tcW w:w="12575" w:type="dxa"/>
          </w:tcPr>
          <w:p w14:paraId="6BB9320D" w14:textId="77777777" w:rsidR="00736535" w:rsidRPr="00391A87" w:rsidRDefault="00736535" w:rsidP="00391A87">
            <w:pPr>
              <w:jc w:val="both"/>
              <w:rPr>
                <w:rFonts w:cs="Times New Roman"/>
                <w:b/>
              </w:rPr>
            </w:pPr>
            <w:r w:rsidRPr="00391A87">
              <w:rPr>
                <w:rFonts w:cs="Times New Roman"/>
                <w:b/>
              </w:rPr>
              <w:t>EXTERNAL MODERATOR COMMENTS:</w:t>
            </w:r>
          </w:p>
          <w:p w14:paraId="3AC214C2" w14:textId="77777777" w:rsidR="00736535" w:rsidRPr="00391A87" w:rsidRDefault="00736535" w:rsidP="00391A87">
            <w:pPr>
              <w:jc w:val="both"/>
              <w:rPr>
                <w:rFonts w:cs="Times New Roman"/>
                <w:b/>
              </w:rPr>
            </w:pPr>
          </w:p>
          <w:p w14:paraId="42A33004" w14:textId="77777777" w:rsidR="00736535" w:rsidRPr="00391A87" w:rsidRDefault="00736535" w:rsidP="00391A87">
            <w:pPr>
              <w:jc w:val="both"/>
              <w:rPr>
                <w:rFonts w:cs="Times New Roman"/>
                <w:b/>
              </w:rPr>
            </w:pPr>
          </w:p>
          <w:p w14:paraId="0975E59E" w14:textId="77777777" w:rsidR="00736535" w:rsidRPr="00391A87" w:rsidRDefault="00736535" w:rsidP="00391A87">
            <w:pPr>
              <w:jc w:val="both"/>
              <w:rPr>
                <w:rFonts w:cs="Times New Roman"/>
                <w:b/>
              </w:rPr>
            </w:pPr>
          </w:p>
          <w:p w14:paraId="0AF6A1EA" w14:textId="77777777" w:rsidR="00736535" w:rsidRPr="00391A87" w:rsidRDefault="00736535" w:rsidP="00391A87">
            <w:pPr>
              <w:jc w:val="both"/>
              <w:rPr>
                <w:rFonts w:cs="Times New Roman"/>
                <w:b/>
              </w:rPr>
            </w:pPr>
          </w:p>
          <w:p w14:paraId="32AE345F" w14:textId="77777777" w:rsidR="00736535" w:rsidRPr="00391A87" w:rsidRDefault="00736535" w:rsidP="00391A87">
            <w:pPr>
              <w:jc w:val="both"/>
              <w:rPr>
                <w:rFonts w:cs="Times New Roman"/>
                <w:b/>
              </w:rPr>
            </w:pPr>
          </w:p>
          <w:p w14:paraId="601BFA59" w14:textId="77777777" w:rsidR="00736535" w:rsidRPr="00391A87" w:rsidRDefault="00736535" w:rsidP="00391A87">
            <w:pPr>
              <w:jc w:val="both"/>
              <w:rPr>
                <w:b/>
              </w:rPr>
            </w:pPr>
            <w:r w:rsidRPr="00391A87">
              <w:rPr>
                <w:b/>
              </w:rPr>
              <w:t xml:space="preserve">Name:                                                                                     Signature:                                                                             </w:t>
            </w:r>
          </w:p>
          <w:p w14:paraId="2C60205E" w14:textId="77777777" w:rsidR="00736535" w:rsidRPr="00391A87" w:rsidRDefault="00736535" w:rsidP="00391A87">
            <w:pPr>
              <w:jc w:val="both"/>
              <w:rPr>
                <w:b/>
              </w:rPr>
            </w:pPr>
            <w:r w:rsidRPr="00391A87">
              <w:rPr>
                <w:b/>
              </w:rPr>
              <w:t xml:space="preserve">Date:                                 </w:t>
            </w:r>
          </w:p>
        </w:tc>
      </w:tr>
    </w:tbl>
    <w:p w14:paraId="227D6F5C" w14:textId="77777777" w:rsidR="00736535" w:rsidRDefault="00736535" w:rsidP="00736535">
      <w:pPr>
        <w:pStyle w:val="mainheading"/>
        <w:spacing w:before="0" w:after="0"/>
        <w:jc w:val="both"/>
        <w:rPr>
          <w:rFonts w:ascii="Verdana" w:hAnsi="Verdana"/>
          <w:b w:val="0"/>
          <w:bCs/>
          <w:sz w:val="22"/>
        </w:rPr>
      </w:pPr>
    </w:p>
    <w:p w14:paraId="4125E82D"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648D253" w14:textId="77777777" w:rsidR="00FB2835" w:rsidRPr="0048336A" w:rsidRDefault="00FB2835" w:rsidP="0048336A"/>
    <w:p w14:paraId="12B99B0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57D7CC9" w14:textId="77777777" w:rsidR="00736535" w:rsidRDefault="00736535" w:rsidP="00736535">
      <w:pPr>
        <w:tabs>
          <w:tab w:val="left" w:pos="3510"/>
        </w:tabs>
        <w:rPr>
          <w:iCs w:val="0"/>
        </w:rPr>
      </w:pPr>
    </w:p>
    <w:p w14:paraId="6A29270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7CB02B2" w14:textId="77777777" w:rsidR="00FB2835" w:rsidRDefault="00FB2835" w:rsidP="0048336A">
      <w:pPr>
        <w:rPr>
          <w:iCs w:val="0"/>
        </w:rPr>
      </w:pPr>
    </w:p>
    <w:p w14:paraId="5233479F" w14:textId="77777777" w:rsidR="00736535" w:rsidRPr="00561F81" w:rsidRDefault="00736535" w:rsidP="00736535">
      <w:pPr>
        <w:jc w:val="both"/>
        <w:rPr>
          <w:rFonts w:ascii="Verdana" w:hAnsi="Verdana"/>
          <w:b/>
          <w:szCs w:val="22"/>
        </w:rPr>
      </w:pPr>
      <w:r>
        <w:rPr>
          <w:rFonts w:ascii="Verdana" w:hAnsi="Verdana"/>
          <w:b/>
          <w:bCs/>
        </w:rPr>
        <w:t>J/651/9046 Communication</w:t>
      </w:r>
      <w:r w:rsidRPr="00561F81">
        <w:rPr>
          <w:rFonts w:ascii="Verdana" w:hAnsi="Verdana"/>
          <w:b/>
          <w:bCs/>
        </w:rPr>
        <w:t xml:space="preserve"> - Mandatory Unit</w:t>
      </w:r>
    </w:p>
    <w:p w14:paraId="144F7A4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60"/>
        <w:gridCol w:w="3649"/>
        <w:gridCol w:w="1348"/>
        <w:gridCol w:w="1415"/>
        <w:gridCol w:w="2303"/>
      </w:tblGrid>
      <w:tr w:rsidR="007577FA" w:rsidRPr="00561F81" w14:paraId="09EA4678" w14:textId="77777777" w:rsidTr="00391A87">
        <w:tc>
          <w:tcPr>
            <w:tcW w:w="4592" w:type="dxa"/>
          </w:tcPr>
          <w:p w14:paraId="4811BAC6"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B37096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396FCB1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10CE3CB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2FB334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34B1FAEC" w14:textId="77777777" w:rsidTr="00391A87">
        <w:tc>
          <w:tcPr>
            <w:tcW w:w="4592" w:type="dxa"/>
          </w:tcPr>
          <w:p w14:paraId="7B9E14C0" w14:textId="77777777" w:rsidR="000A4E95" w:rsidRDefault="000A4E95" w:rsidP="00391A87">
            <w:pPr>
              <w:pStyle w:val="NormalWeb"/>
              <w:spacing w:before="0" w:beforeAutospacing="0" w:after="0" w:afterAutospacing="0"/>
              <w:rPr>
                <w:rFonts w:ascii="Verdana" w:hAnsi="Verdana" w:cs="Arial"/>
                <w:b/>
                <w:sz w:val="22"/>
                <w:szCs w:val="22"/>
              </w:rPr>
            </w:pPr>
          </w:p>
          <w:p w14:paraId="7A8EFB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the different ways that people communicate in the workplace</w:t>
            </w:r>
          </w:p>
          <w:p w14:paraId="5A55C037" w14:textId="77777777" w:rsidR="000A4E95" w:rsidRDefault="000A4E95" w:rsidP="00391A87">
            <w:pPr>
              <w:pStyle w:val="NormalWeb"/>
              <w:spacing w:before="0" w:beforeAutospacing="0" w:after="0" w:afterAutospacing="0"/>
              <w:rPr>
                <w:rFonts w:ascii="Verdana" w:hAnsi="Verdana" w:cs="Arial"/>
                <w:b/>
                <w:sz w:val="22"/>
                <w:szCs w:val="22"/>
              </w:rPr>
            </w:pPr>
          </w:p>
          <w:p w14:paraId="26BBF66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how communication affects relationships at work</w:t>
            </w:r>
          </w:p>
          <w:p w14:paraId="13E83033"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D8DCE26" w14:textId="77777777" w:rsidR="00736535" w:rsidRPr="00391A87" w:rsidRDefault="00736535" w:rsidP="0099237B">
            <w:pPr>
              <w:pStyle w:val="Heading5"/>
              <w:rPr>
                <w:rFonts w:ascii="Verdana" w:hAnsi="Verdana"/>
                <w:color w:val="auto"/>
              </w:rPr>
            </w:pPr>
          </w:p>
        </w:tc>
        <w:tc>
          <w:tcPr>
            <w:tcW w:w="1184" w:type="dxa"/>
          </w:tcPr>
          <w:p w14:paraId="542A556E" w14:textId="77777777" w:rsidR="00736535" w:rsidRPr="00391A87" w:rsidRDefault="00736535" w:rsidP="0099237B">
            <w:pPr>
              <w:pStyle w:val="Heading5"/>
              <w:rPr>
                <w:rFonts w:ascii="Verdana" w:hAnsi="Verdana"/>
                <w:color w:val="auto"/>
              </w:rPr>
            </w:pPr>
          </w:p>
        </w:tc>
        <w:tc>
          <w:tcPr>
            <w:tcW w:w="1250" w:type="dxa"/>
          </w:tcPr>
          <w:p w14:paraId="771C3DB1" w14:textId="77777777" w:rsidR="00736535" w:rsidRPr="00391A87" w:rsidRDefault="00736535" w:rsidP="0099237B">
            <w:pPr>
              <w:pStyle w:val="Heading5"/>
              <w:rPr>
                <w:rFonts w:ascii="Verdana" w:hAnsi="Verdana"/>
                <w:color w:val="auto"/>
              </w:rPr>
            </w:pPr>
          </w:p>
        </w:tc>
        <w:tc>
          <w:tcPr>
            <w:tcW w:w="2682" w:type="dxa"/>
          </w:tcPr>
          <w:p w14:paraId="11779C40" w14:textId="77777777" w:rsidR="00736535" w:rsidRPr="00391A87" w:rsidRDefault="00736535" w:rsidP="0099237B">
            <w:pPr>
              <w:pStyle w:val="Heading5"/>
              <w:rPr>
                <w:rFonts w:ascii="Verdana" w:hAnsi="Verdana"/>
                <w:color w:val="auto"/>
              </w:rPr>
            </w:pPr>
          </w:p>
        </w:tc>
      </w:tr>
      <w:tr w:rsidR="007577FA" w:rsidRPr="00561F81" w14:paraId="2CE8E2E2" w14:textId="77777777" w:rsidTr="00391A87">
        <w:tc>
          <w:tcPr>
            <w:tcW w:w="4592" w:type="dxa"/>
          </w:tcPr>
          <w:p w14:paraId="2AF40800" w14:textId="77777777" w:rsidR="000A4E95" w:rsidRDefault="000A4E95" w:rsidP="00391A87">
            <w:pPr>
              <w:pStyle w:val="NormalWeb"/>
              <w:spacing w:before="0" w:beforeAutospacing="0" w:after="0" w:afterAutospacing="0"/>
              <w:rPr>
                <w:rFonts w:ascii="Verdana" w:hAnsi="Verdana" w:cs="Arial"/>
                <w:b/>
                <w:sz w:val="22"/>
                <w:szCs w:val="22"/>
              </w:rPr>
            </w:pPr>
          </w:p>
          <w:p w14:paraId="6EE3C0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to establish an individuals communication and language needs, wishes and preferences</w:t>
            </w:r>
          </w:p>
          <w:p w14:paraId="3267E897" w14:textId="77777777" w:rsidR="000A4E95" w:rsidRDefault="000A4E95" w:rsidP="00391A87">
            <w:pPr>
              <w:pStyle w:val="NormalWeb"/>
              <w:spacing w:before="0" w:beforeAutospacing="0" w:after="0" w:afterAutospacing="0"/>
              <w:rPr>
                <w:rFonts w:ascii="Verdana" w:hAnsi="Verdana" w:cs="Arial"/>
                <w:b/>
                <w:sz w:val="22"/>
                <w:szCs w:val="22"/>
              </w:rPr>
            </w:pPr>
          </w:p>
          <w:p w14:paraId="5752AF3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Outline a range of methods, styles, communication aids and assistive technologies that could help meet an individuals communication needs, wishes and preferences</w:t>
            </w:r>
          </w:p>
          <w:p w14:paraId="1A1899F7" w14:textId="77777777" w:rsidR="000A4E95" w:rsidRDefault="000A4E95" w:rsidP="00391A87">
            <w:pPr>
              <w:pStyle w:val="NormalWeb"/>
              <w:spacing w:before="0" w:beforeAutospacing="0" w:after="0" w:afterAutospacing="0"/>
              <w:rPr>
                <w:rFonts w:ascii="Verdana" w:hAnsi="Verdana" w:cs="Arial"/>
                <w:b/>
                <w:sz w:val="22"/>
                <w:szCs w:val="22"/>
              </w:rPr>
            </w:pPr>
          </w:p>
          <w:p w14:paraId="3CD7490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Outline a range of digital communication tools that can be used to support and enhance the individual’s communication needs, wishes, preferences and connections</w:t>
            </w:r>
          </w:p>
          <w:p w14:paraId="2A1AA45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B202414" w14:textId="77777777" w:rsidR="00736535" w:rsidRPr="00391A87" w:rsidRDefault="00736535" w:rsidP="0099237B">
            <w:pPr>
              <w:pStyle w:val="Heading5"/>
              <w:rPr>
                <w:rFonts w:ascii="Verdana" w:hAnsi="Verdana"/>
                <w:color w:val="auto"/>
              </w:rPr>
            </w:pPr>
          </w:p>
        </w:tc>
        <w:tc>
          <w:tcPr>
            <w:tcW w:w="1184" w:type="dxa"/>
          </w:tcPr>
          <w:p w14:paraId="7B14F81E" w14:textId="77777777" w:rsidR="00736535" w:rsidRPr="00391A87" w:rsidRDefault="00736535" w:rsidP="0099237B">
            <w:pPr>
              <w:pStyle w:val="Heading5"/>
              <w:rPr>
                <w:rFonts w:ascii="Verdana" w:hAnsi="Verdana"/>
                <w:color w:val="auto"/>
              </w:rPr>
            </w:pPr>
          </w:p>
        </w:tc>
        <w:tc>
          <w:tcPr>
            <w:tcW w:w="1250" w:type="dxa"/>
          </w:tcPr>
          <w:p w14:paraId="6E7F8378" w14:textId="77777777" w:rsidR="00736535" w:rsidRPr="00391A87" w:rsidRDefault="00736535" w:rsidP="0099237B">
            <w:pPr>
              <w:pStyle w:val="Heading5"/>
              <w:rPr>
                <w:rFonts w:ascii="Verdana" w:hAnsi="Verdana"/>
                <w:color w:val="auto"/>
              </w:rPr>
            </w:pPr>
          </w:p>
        </w:tc>
        <w:tc>
          <w:tcPr>
            <w:tcW w:w="2682" w:type="dxa"/>
          </w:tcPr>
          <w:p w14:paraId="2CE37414" w14:textId="77777777" w:rsidR="00736535" w:rsidRPr="00391A87" w:rsidRDefault="00736535" w:rsidP="0099237B">
            <w:pPr>
              <w:pStyle w:val="Heading5"/>
              <w:rPr>
                <w:rFonts w:ascii="Verdana" w:hAnsi="Verdana"/>
                <w:color w:val="auto"/>
              </w:rPr>
            </w:pPr>
          </w:p>
        </w:tc>
      </w:tr>
      <w:tr w:rsidR="007577FA" w:rsidRPr="00561F81" w14:paraId="7C1B71B0" w14:textId="77777777" w:rsidTr="00391A87">
        <w:tc>
          <w:tcPr>
            <w:tcW w:w="4592" w:type="dxa"/>
          </w:tcPr>
          <w:p w14:paraId="7D54B3BE" w14:textId="77777777" w:rsidR="000A4E95" w:rsidRDefault="000A4E95" w:rsidP="00391A87">
            <w:pPr>
              <w:pStyle w:val="NormalWeb"/>
              <w:spacing w:before="0" w:beforeAutospacing="0" w:after="0" w:afterAutospacing="0"/>
              <w:rPr>
                <w:rFonts w:ascii="Verdana" w:hAnsi="Verdana" w:cs="Arial"/>
                <w:b/>
                <w:sz w:val="22"/>
                <w:szCs w:val="22"/>
              </w:rPr>
            </w:pPr>
          </w:p>
          <w:p w14:paraId="3580705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barriers to effective communication with individuals and how they can be reduced</w:t>
            </w:r>
          </w:p>
          <w:p w14:paraId="1B629E3D" w14:textId="77777777" w:rsidR="000A4E95" w:rsidRDefault="000A4E95" w:rsidP="00391A87">
            <w:pPr>
              <w:pStyle w:val="NormalWeb"/>
              <w:spacing w:before="0" w:beforeAutospacing="0" w:after="0" w:afterAutospacing="0"/>
              <w:rPr>
                <w:rFonts w:ascii="Verdana" w:hAnsi="Verdana" w:cs="Arial"/>
                <w:b/>
                <w:sz w:val="22"/>
                <w:szCs w:val="22"/>
              </w:rPr>
            </w:pPr>
          </w:p>
          <w:p w14:paraId="315D3B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an individuals behaviour may be a form of communication</w:t>
            </w:r>
          </w:p>
          <w:p w14:paraId="60BF0BA3" w14:textId="77777777" w:rsidR="000A4E95" w:rsidRDefault="000A4E95" w:rsidP="00391A87">
            <w:pPr>
              <w:pStyle w:val="NormalWeb"/>
              <w:spacing w:before="0" w:beforeAutospacing="0" w:after="0" w:afterAutospacing="0"/>
              <w:rPr>
                <w:rFonts w:ascii="Verdana" w:hAnsi="Verdana" w:cs="Arial"/>
                <w:b/>
                <w:sz w:val="22"/>
                <w:szCs w:val="22"/>
              </w:rPr>
            </w:pPr>
          </w:p>
          <w:p w14:paraId="1C2E4A0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where to find information and support or services, to help individuals communicate more effectively</w:t>
            </w:r>
          </w:p>
          <w:p w14:paraId="36DAB1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EE7D011" w14:textId="77777777" w:rsidR="00736535" w:rsidRPr="00391A87" w:rsidRDefault="00736535" w:rsidP="0099237B">
            <w:pPr>
              <w:pStyle w:val="Heading5"/>
              <w:rPr>
                <w:rFonts w:ascii="Verdana" w:hAnsi="Verdana"/>
                <w:color w:val="auto"/>
              </w:rPr>
            </w:pPr>
          </w:p>
        </w:tc>
        <w:tc>
          <w:tcPr>
            <w:tcW w:w="1184" w:type="dxa"/>
          </w:tcPr>
          <w:p w14:paraId="1E26249F" w14:textId="77777777" w:rsidR="00736535" w:rsidRPr="00391A87" w:rsidRDefault="00736535" w:rsidP="0099237B">
            <w:pPr>
              <w:pStyle w:val="Heading5"/>
              <w:rPr>
                <w:rFonts w:ascii="Verdana" w:hAnsi="Verdana"/>
                <w:color w:val="auto"/>
              </w:rPr>
            </w:pPr>
          </w:p>
        </w:tc>
        <w:tc>
          <w:tcPr>
            <w:tcW w:w="1250" w:type="dxa"/>
          </w:tcPr>
          <w:p w14:paraId="3857B8C3" w14:textId="77777777" w:rsidR="00736535" w:rsidRPr="00391A87" w:rsidRDefault="00736535" w:rsidP="0099237B">
            <w:pPr>
              <w:pStyle w:val="Heading5"/>
              <w:rPr>
                <w:rFonts w:ascii="Verdana" w:hAnsi="Verdana"/>
                <w:color w:val="auto"/>
              </w:rPr>
            </w:pPr>
          </w:p>
        </w:tc>
        <w:tc>
          <w:tcPr>
            <w:tcW w:w="2682" w:type="dxa"/>
          </w:tcPr>
          <w:p w14:paraId="1857D1E1" w14:textId="77777777" w:rsidR="00736535" w:rsidRPr="00391A87" w:rsidRDefault="00736535" w:rsidP="0099237B">
            <w:pPr>
              <w:pStyle w:val="Heading5"/>
              <w:rPr>
                <w:rFonts w:ascii="Verdana" w:hAnsi="Verdana"/>
                <w:color w:val="auto"/>
              </w:rPr>
            </w:pPr>
          </w:p>
        </w:tc>
      </w:tr>
      <w:tr w:rsidR="007577FA" w:rsidRPr="00561F81" w14:paraId="3696BA77" w14:textId="77777777" w:rsidTr="00391A87">
        <w:tc>
          <w:tcPr>
            <w:tcW w:w="4592" w:type="dxa"/>
          </w:tcPr>
          <w:p w14:paraId="43E55BAE" w14:textId="77777777" w:rsidR="000A4E95" w:rsidRDefault="000A4E95" w:rsidP="00391A87">
            <w:pPr>
              <w:pStyle w:val="NormalWeb"/>
              <w:spacing w:before="0" w:beforeAutospacing="0" w:after="0" w:afterAutospacing="0"/>
              <w:rPr>
                <w:rFonts w:ascii="Verdana" w:hAnsi="Verdana" w:cs="Arial"/>
                <w:b/>
                <w:sz w:val="22"/>
                <w:szCs w:val="22"/>
              </w:rPr>
            </w:pPr>
          </w:p>
          <w:p w14:paraId="50FB0E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the use of appropriate verbal and non-verbal communication when communicating with individuals</w:t>
            </w:r>
          </w:p>
          <w:p w14:paraId="4A56315B" w14:textId="77777777" w:rsidR="000A4E95" w:rsidRDefault="000A4E95" w:rsidP="00391A87">
            <w:pPr>
              <w:pStyle w:val="NormalWeb"/>
              <w:spacing w:before="0" w:beforeAutospacing="0" w:after="0" w:afterAutospacing="0"/>
              <w:rPr>
                <w:rFonts w:ascii="Verdana" w:hAnsi="Verdana" w:cs="Arial"/>
                <w:b/>
                <w:sz w:val="22"/>
                <w:szCs w:val="22"/>
              </w:rPr>
            </w:pPr>
          </w:p>
          <w:p w14:paraId="67B051D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Demonstrate the appropriate and safe use of communication aids, assistive technologies, and digital tools</w:t>
            </w:r>
          </w:p>
          <w:p w14:paraId="72408084" w14:textId="77777777" w:rsidR="000A4E95" w:rsidRDefault="000A4E95" w:rsidP="00391A87">
            <w:pPr>
              <w:pStyle w:val="NormalWeb"/>
              <w:spacing w:before="0" w:beforeAutospacing="0" w:after="0" w:afterAutospacing="0"/>
              <w:rPr>
                <w:rFonts w:ascii="Verdana" w:hAnsi="Verdana" w:cs="Arial"/>
                <w:b/>
                <w:sz w:val="22"/>
                <w:szCs w:val="22"/>
              </w:rPr>
            </w:pPr>
          </w:p>
          <w:p w14:paraId="2F8F38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Check whether you have been understood when communicating with individuals</w:t>
            </w:r>
          </w:p>
          <w:p w14:paraId="248592AA" w14:textId="77777777" w:rsidR="000A4E95" w:rsidRDefault="000A4E95" w:rsidP="00391A87">
            <w:pPr>
              <w:pStyle w:val="NormalWeb"/>
              <w:spacing w:before="0" w:beforeAutospacing="0" w:after="0" w:afterAutospacing="0"/>
              <w:rPr>
                <w:rFonts w:ascii="Verdana" w:hAnsi="Verdana" w:cs="Arial"/>
                <w:b/>
                <w:sz w:val="22"/>
                <w:szCs w:val="22"/>
              </w:rPr>
            </w:pPr>
          </w:p>
          <w:p w14:paraId="33583A7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Explain why it is important to observe and be receptive to an individual’s reactions when communicating with them</w:t>
            </w:r>
          </w:p>
          <w:p w14:paraId="5AC764E8" w14:textId="77777777" w:rsidR="000A4E95" w:rsidRDefault="000A4E95" w:rsidP="00391A87">
            <w:pPr>
              <w:pStyle w:val="NormalWeb"/>
              <w:spacing w:before="0" w:beforeAutospacing="0" w:after="0" w:afterAutospacing="0"/>
              <w:rPr>
                <w:rFonts w:ascii="Verdana" w:hAnsi="Verdana" w:cs="Arial"/>
                <w:b/>
                <w:sz w:val="22"/>
                <w:szCs w:val="22"/>
              </w:rPr>
            </w:pPr>
          </w:p>
          <w:p w14:paraId="2E7700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4.5 </w:t>
            </w:r>
            <w:r w:rsidRPr="00391A87">
              <w:rPr>
                <w:rFonts w:ascii="Verdana" w:hAnsi="Verdana" w:cs="Arial"/>
                <w:sz w:val="22"/>
                <w:szCs w:val="22"/>
                <w:lang w:val="en-GB"/>
              </w:rPr>
              <w:t>Report any concerns about communication aids or technologies to the appropriate person</w:t>
            </w:r>
          </w:p>
          <w:p w14:paraId="2652A87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C16B78C" w14:textId="77777777" w:rsidR="00736535" w:rsidRPr="00391A87" w:rsidRDefault="00736535" w:rsidP="0099237B">
            <w:pPr>
              <w:pStyle w:val="Heading5"/>
              <w:rPr>
                <w:rFonts w:ascii="Verdana" w:hAnsi="Verdana"/>
                <w:color w:val="auto"/>
              </w:rPr>
            </w:pPr>
          </w:p>
        </w:tc>
        <w:tc>
          <w:tcPr>
            <w:tcW w:w="1184" w:type="dxa"/>
          </w:tcPr>
          <w:p w14:paraId="1E8C6488" w14:textId="77777777" w:rsidR="00736535" w:rsidRPr="00391A87" w:rsidRDefault="00736535" w:rsidP="0099237B">
            <w:pPr>
              <w:pStyle w:val="Heading5"/>
              <w:rPr>
                <w:rFonts w:ascii="Verdana" w:hAnsi="Verdana"/>
                <w:color w:val="auto"/>
              </w:rPr>
            </w:pPr>
          </w:p>
        </w:tc>
        <w:tc>
          <w:tcPr>
            <w:tcW w:w="1250" w:type="dxa"/>
          </w:tcPr>
          <w:p w14:paraId="0AF973C0" w14:textId="77777777" w:rsidR="00736535" w:rsidRPr="00391A87" w:rsidRDefault="00736535" w:rsidP="0099237B">
            <w:pPr>
              <w:pStyle w:val="Heading5"/>
              <w:rPr>
                <w:rFonts w:ascii="Verdana" w:hAnsi="Verdana"/>
                <w:color w:val="auto"/>
              </w:rPr>
            </w:pPr>
          </w:p>
        </w:tc>
        <w:tc>
          <w:tcPr>
            <w:tcW w:w="2682" w:type="dxa"/>
          </w:tcPr>
          <w:p w14:paraId="1EDA4506" w14:textId="77777777" w:rsidR="00736535" w:rsidRPr="00391A87" w:rsidRDefault="00736535" w:rsidP="0099237B">
            <w:pPr>
              <w:pStyle w:val="Heading5"/>
              <w:rPr>
                <w:rFonts w:ascii="Verdana" w:hAnsi="Verdana"/>
                <w:color w:val="auto"/>
              </w:rPr>
            </w:pPr>
          </w:p>
        </w:tc>
      </w:tr>
      <w:tr w:rsidR="007577FA" w:rsidRPr="00561F81" w14:paraId="2C4FBC3A" w14:textId="77777777" w:rsidTr="00391A87">
        <w:tc>
          <w:tcPr>
            <w:tcW w:w="4592" w:type="dxa"/>
          </w:tcPr>
          <w:p w14:paraId="4F7C456A" w14:textId="77777777" w:rsidR="000A4E95" w:rsidRDefault="000A4E95" w:rsidP="00391A87">
            <w:pPr>
              <w:pStyle w:val="NormalWeb"/>
              <w:spacing w:before="0" w:beforeAutospacing="0" w:after="0" w:afterAutospacing="0"/>
              <w:rPr>
                <w:rFonts w:ascii="Verdana" w:hAnsi="Verdana" w:cs="Arial"/>
                <w:b/>
                <w:sz w:val="22"/>
                <w:szCs w:val="22"/>
              </w:rPr>
            </w:pPr>
          </w:p>
          <w:p w14:paraId="6D7FD9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Outline what confidentiality means in relation to your role</w:t>
            </w:r>
          </w:p>
          <w:p w14:paraId="5CCFEBAA" w14:textId="77777777" w:rsidR="000A4E95" w:rsidRDefault="000A4E95" w:rsidP="00391A87">
            <w:pPr>
              <w:pStyle w:val="NormalWeb"/>
              <w:spacing w:before="0" w:beforeAutospacing="0" w:after="0" w:afterAutospacing="0"/>
              <w:rPr>
                <w:rFonts w:ascii="Verdana" w:hAnsi="Verdana" w:cs="Arial"/>
                <w:b/>
                <w:sz w:val="22"/>
                <w:szCs w:val="22"/>
              </w:rPr>
            </w:pPr>
          </w:p>
          <w:p w14:paraId="2F90BC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legislation and agreed ways of working which maintain confidentiality across all types of communication</w:t>
            </w:r>
          </w:p>
          <w:p w14:paraId="5EA757AA" w14:textId="77777777" w:rsidR="000A4E95" w:rsidRDefault="000A4E95" w:rsidP="00391A87">
            <w:pPr>
              <w:pStyle w:val="NormalWeb"/>
              <w:spacing w:before="0" w:beforeAutospacing="0" w:after="0" w:afterAutospacing="0"/>
              <w:rPr>
                <w:rFonts w:ascii="Verdana" w:hAnsi="Verdana" w:cs="Arial"/>
                <w:b/>
                <w:sz w:val="22"/>
                <w:szCs w:val="22"/>
              </w:rPr>
            </w:pPr>
          </w:p>
          <w:p w14:paraId="54DAFD2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situations where information, normally considered to be confidential, might need to be passed on</w:t>
            </w:r>
          </w:p>
          <w:p w14:paraId="702DDC29" w14:textId="77777777" w:rsidR="000A4E95" w:rsidRDefault="000A4E95" w:rsidP="00391A87">
            <w:pPr>
              <w:pStyle w:val="NormalWeb"/>
              <w:spacing w:before="0" w:beforeAutospacing="0" w:after="0" w:afterAutospacing="0"/>
              <w:rPr>
                <w:rFonts w:ascii="Verdana" w:hAnsi="Verdana" w:cs="Arial"/>
                <w:b/>
                <w:sz w:val="22"/>
                <w:szCs w:val="22"/>
              </w:rPr>
            </w:pPr>
          </w:p>
          <w:p w14:paraId="2A6416C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Outline who you should ask for advice and support about confidentiality</w:t>
            </w:r>
          </w:p>
          <w:p w14:paraId="5CCB340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96BE10" w14:textId="77777777" w:rsidR="00736535" w:rsidRPr="00391A87" w:rsidRDefault="00736535" w:rsidP="0099237B">
            <w:pPr>
              <w:pStyle w:val="Heading5"/>
              <w:rPr>
                <w:rFonts w:ascii="Verdana" w:hAnsi="Verdana"/>
                <w:color w:val="auto"/>
              </w:rPr>
            </w:pPr>
          </w:p>
        </w:tc>
        <w:tc>
          <w:tcPr>
            <w:tcW w:w="1184" w:type="dxa"/>
          </w:tcPr>
          <w:p w14:paraId="04065265" w14:textId="77777777" w:rsidR="00736535" w:rsidRPr="00391A87" w:rsidRDefault="00736535" w:rsidP="0099237B">
            <w:pPr>
              <w:pStyle w:val="Heading5"/>
              <w:rPr>
                <w:rFonts w:ascii="Verdana" w:hAnsi="Verdana"/>
                <w:color w:val="auto"/>
              </w:rPr>
            </w:pPr>
          </w:p>
        </w:tc>
        <w:tc>
          <w:tcPr>
            <w:tcW w:w="1250" w:type="dxa"/>
          </w:tcPr>
          <w:p w14:paraId="0193936F" w14:textId="77777777" w:rsidR="00736535" w:rsidRPr="00391A87" w:rsidRDefault="00736535" w:rsidP="0099237B">
            <w:pPr>
              <w:pStyle w:val="Heading5"/>
              <w:rPr>
                <w:rFonts w:ascii="Verdana" w:hAnsi="Verdana"/>
                <w:color w:val="auto"/>
              </w:rPr>
            </w:pPr>
          </w:p>
        </w:tc>
        <w:tc>
          <w:tcPr>
            <w:tcW w:w="2682" w:type="dxa"/>
          </w:tcPr>
          <w:p w14:paraId="158BB948" w14:textId="77777777" w:rsidR="00736535" w:rsidRPr="00391A87" w:rsidRDefault="00736535" w:rsidP="0099237B">
            <w:pPr>
              <w:pStyle w:val="Heading5"/>
              <w:rPr>
                <w:rFonts w:ascii="Verdana" w:hAnsi="Verdana"/>
                <w:color w:val="auto"/>
              </w:rPr>
            </w:pPr>
          </w:p>
        </w:tc>
      </w:tr>
    </w:tbl>
    <w:p w14:paraId="09F4BD7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4BA856F" w14:textId="77777777" w:rsidTr="00391A87">
        <w:tc>
          <w:tcPr>
            <w:tcW w:w="12575" w:type="dxa"/>
          </w:tcPr>
          <w:p w14:paraId="0D15963A"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030E0F0" w14:textId="77777777" w:rsidR="00736535" w:rsidRPr="00391A87" w:rsidRDefault="00736535" w:rsidP="00391A87">
            <w:pPr>
              <w:jc w:val="both"/>
              <w:rPr>
                <w:rFonts w:cs="Times New Roman"/>
                <w:b/>
              </w:rPr>
            </w:pPr>
          </w:p>
          <w:p w14:paraId="3E321950" w14:textId="77777777" w:rsidR="00736535" w:rsidRPr="00391A87" w:rsidRDefault="00736535" w:rsidP="00391A87">
            <w:pPr>
              <w:jc w:val="both"/>
              <w:rPr>
                <w:rFonts w:cs="Times New Roman"/>
                <w:b/>
              </w:rPr>
            </w:pPr>
          </w:p>
          <w:p w14:paraId="2301E426" w14:textId="77777777" w:rsidR="00736535" w:rsidRPr="00391A87" w:rsidRDefault="00736535" w:rsidP="00391A87">
            <w:pPr>
              <w:jc w:val="both"/>
              <w:rPr>
                <w:rFonts w:cs="Times New Roman"/>
                <w:b/>
              </w:rPr>
            </w:pPr>
          </w:p>
          <w:p w14:paraId="1A9A4BF1" w14:textId="77777777" w:rsidR="00736535" w:rsidRPr="00391A87" w:rsidRDefault="00736535" w:rsidP="00391A87">
            <w:pPr>
              <w:jc w:val="both"/>
              <w:rPr>
                <w:rFonts w:cs="Times New Roman"/>
                <w:b/>
              </w:rPr>
            </w:pPr>
          </w:p>
          <w:p w14:paraId="2C6010A1" w14:textId="77777777" w:rsidR="00736535" w:rsidRPr="00391A87" w:rsidRDefault="00736535" w:rsidP="00391A87">
            <w:pPr>
              <w:jc w:val="both"/>
              <w:rPr>
                <w:rFonts w:cs="Times New Roman"/>
                <w:b/>
              </w:rPr>
            </w:pPr>
          </w:p>
          <w:p w14:paraId="7C6AAD2D" w14:textId="77777777" w:rsidR="00736535" w:rsidRPr="00391A87" w:rsidRDefault="00736535" w:rsidP="00391A87">
            <w:pPr>
              <w:jc w:val="both"/>
              <w:rPr>
                <w:b/>
              </w:rPr>
            </w:pPr>
            <w:r w:rsidRPr="00391A87">
              <w:rPr>
                <w:b/>
              </w:rPr>
              <w:t xml:space="preserve">Name:                                                                                     Signature:                                                                             </w:t>
            </w:r>
          </w:p>
          <w:p w14:paraId="23829C7F" w14:textId="77777777" w:rsidR="00736535" w:rsidRPr="00391A87" w:rsidRDefault="00736535" w:rsidP="00391A87">
            <w:pPr>
              <w:jc w:val="both"/>
              <w:rPr>
                <w:b/>
              </w:rPr>
            </w:pPr>
            <w:r w:rsidRPr="00391A87">
              <w:rPr>
                <w:b/>
              </w:rPr>
              <w:t xml:space="preserve">Date:                                 </w:t>
            </w:r>
          </w:p>
        </w:tc>
      </w:tr>
    </w:tbl>
    <w:p w14:paraId="629DD03C" w14:textId="77777777" w:rsidR="00736535" w:rsidRDefault="00736535" w:rsidP="0048336A"/>
    <w:p w14:paraId="5B4A70A0"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51CF9A5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C613E6D" w14:textId="77777777" w:rsidTr="00391A87">
        <w:tc>
          <w:tcPr>
            <w:tcW w:w="12575" w:type="dxa"/>
          </w:tcPr>
          <w:p w14:paraId="2461E5BC" w14:textId="77777777" w:rsidR="00736535" w:rsidRPr="00391A87" w:rsidRDefault="00736535" w:rsidP="00391A87">
            <w:pPr>
              <w:jc w:val="both"/>
              <w:rPr>
                <w:rFonts w:cs="Times New Roman"/>
                <w:b/>
              </w:rPr>
            </w:pPr>
            <w:r w:rsidRPr="00391A87">
              <w:rPr>
                <w:rFonts w:cs="Times New Roman"/>
                <w:b/>
              </w:rPr>
              <w:t>INTERNAL MODERATOR COMMENTS:</w:t>
            </w:r>
          </w:p>
          <w:p w14:paraId="5AB7321D" w14:textId="77777777" w:rsidR="00736535" w:rsidRPr="00391A87" w:rsidRDefault="00736535" w:rsidP="00391A87">
            <w:pPr>
              <w:jc w:val="both"/>
              <w:rPr>
                <w:rFonts w:cs="Times New Roman"/>
                <w:b/>
              </w:rPr>
            </w:pPr>
          </w:p>
          <w:p w14:paraId="410A740D" w14:textId="77777777" w:rsidR="00736535" w:rsidRPr="00391A87" w:rsidRDefault="00736535" w:rsidP="00391A87">
            <w:pPr>
              <w:jc w:val="both"/>
              <w:rPr>
                <w:rFonts w:cs="Times New Roman"/>
                <w:b/>
              </w:rPr>
            </w:pPr>
          </w:p>
          <w:p w14:paraId="4912F7AE" w14:textId="77777777" w:rsidR="00736535" w:rsidRPr="00391A87" w:rsidRDefault="00736535" w:rsidP="00391A87">
            <w:pPr>
              <w:jc w:val="both"/>
              <w:rPr>
                <w:rFonts w:cs="Times New Roman"/>
                <w:b/>
              </w:rPr>
            </w:pPr>
          </w:p>
          <w:p w14:paraId="77B4A9B2" w14:textId="77777777" w:rsidR="00736535" w:rsidRPr="00391A87" w:rsidRDefault="00736535" w:rsidP="00391A87">
            <w:pPr>
              <w:jc w:val="both"/>
              <w:rPr>
                <w:rFonts w:cs="Times New Roman"/>
                <w:b/>
              </w:rPr>
            </w:pPr>
          </w:p>
          <w:p w14:paraId="68DF098C" w14:textId="77777777" w:rsidR="00736535" w:rsidRPr="00391A87" w:rsidRDefault="00736535" w:rsidP="00391A87">
            <w:pPr>
              <w:jc w:val="both"/>
              <w:rPr>
                <w:rFonts w:cs="Times New Roman"/>
                <w:b/>
              </w:rPr>
            </w:pPr>
          </w:p>
          <w:p w14:paraId="4F7E31AD" w14:textId="77777777" w:rsidR="00736535" w:rsidRPr="00391A87" w:rsidRDefault="00736535" w:rsidP="00391A87">
            <w:pPr>
              <w:jc w:val="both"/>
              <w:rPr>
                <w:b/>
              </w:rPr>
            </w:pPr>
            <w:r w:rsidRPr="00391A87">
              <w:rPr>
                <w:b/>
              </w:rPr>
              <w:t xml:space="preserve">Name:                                                                                     Signature:                                                                             </w:t>
            </w:r>
          </w:p>
          <w:p w14:paraId="37449051" w14:textId="77777777" w:rsidR="00736535" w:rsidRPr="00391A87" w:rsidRDefault="00736535" w:rsidP="00391A87">
            <w:pPr>
              <w:jc w:val="both"/>
              <w:rPr>
                <w:b/>
              </w:rPr>
            </w:pPr>
            <w:r w:rsidRPr="00391A87">
              <w:rPr>
                <w:b/>
              </w:rPr>
              <w:t xml:space="preserve">Date:                                 </w:t>
            </w:r>
          </w:p>
        </w:tc>
      </w:tr>
      <w:tr w:rsidR="00736535" w:rsidRPr="007E224B" w14:paraId="430E201E" w14:textId="77777777" w:rsidTr="00391A87">
        <w:tc>
          <w:tcPr>
            <w:tcW w:w="12575" w:type="dxa"/>
          </w:tcPr>
          <w:p w14:paraId="19A4D4FC" w14:textId="77777777" w:rsidR="00736535" w:rsidRPr="00391A87" w:rsidRDefault="00736535" w:rsidP="00391A87">
            <w:pPr>
              <w:jc w:val="both"/>
              <w:rPr>
                <w:rFonts w:cs="Times New Roman"/>
                <w:b/>
              </w:rPr>
            </w:pPr>
            <w:r w:rsidRPr="00391A87">
              <w:rPr>
                <w:rFonts w:cs="Times New Roman"/>
                <w:b/>
              </w:rPr>
              <w:t>EXTERNAL MODERATOR COMMENTS:</w:t>
            </w:r>
          </w:p>
          <w:p w14:paraId="638B84E9" w14:textId="77777777" w:rsidR="00736535" w:rsidRPr="00391A87" w:rsidRDefault="00736535" w:rsidP="00391A87">
            <w:pPr>
              <w:jc w:val="both"/>
              <w:rPr>
                <w:rFonts w:cs="Times New Roman"/>
                <w:b/>
              </w:rPr>
            </w:pPr>
          </w:p>
          <w:p w14:paraId="7A76D5C7" w14:textId="77777777" w:rsidR="00736535" w:rsidRPr="00391A87" w:rsidRDefault="00736535" w:rsidP="00391A87">
            <w:pPr>
              <w:jc w:val="both"/>
              <w:rPr>
                <w:rFonts w:cs="Times New Roman"/>
                <w:b/>
              </w:rPr>
            </w:pPr>
          </w:p>
          <w:p w14:paraId="3BF42C27" w14:textId="77777777" w:rsidR="00736535" w:rsidRPr="00391A87" w:rsidRDefault="00736535" w:rsidP="00391A87">
            <w:pPr>
              <w:jc w:val="both"/>
              <w:rPr>
                <w:rFonts w:cs="Times New Roman"/>
                <w:b/>
              </w:rPr>
            </w:pPr>
          </w:p>
          <w:p w14:paraId="214EAD8F" w14:textId="77777777" w:rsidR="00736535" w:rsidRPr="00391A87" w:rsidRDefault="00736535" w:rsidP="00391A87">
            <w:pPr>
              <w:jc w:val="both"/>
              <w:rPr>
                <w:rFonts w:cs="Times New Roman"/>
                <w:b/>
              </w:rPr>
            </w:pPr>
          </w:p>
          <w:p w14:paraId="6265152C" w14:textId="77777777" w:rsidR="00736535" w:rsidRPr="00391A87" w:rsidRDefault="00736535" w:rsidP="00391A87">
            <w:pPr>
              <w:jc w:val="both"/>
              <w:rPr>
                <w:rFonts w:cs="Times New Roman"/>
                <w:b/>
              </w:rPr>
            </w:pPr>
          </w:p>
          <w:p w14:paraId="5AEA2B19" w14:textId="77777777" w:rsidR="00736535" w:rsidRPr="00391A87" w:rsidRDefault="00736535" w:rsidP="00391A87">
            <w:pPr>
              <w:jc w:val="both"/>
              <w:rPr>
                <w:b/>
              </w:rPr>
            </w:pPr>
            <w:r w:rsidRPr="00391A87">
              <w:rPr>
                <w:b/>
              </w:rPr>
              <w:t xml:space="preserve">Name:                                                                                     Signature:                                                                             </w:t>
            </w:r>
          </w:p>
          <w:p w14:paraId="6484506C" w14:textId="77777777" w:rsidR="00736535" w:rsidRPr="00391A87" w:rsidRDefault="00736535" w:rsidP="00391A87">
            <w:pPr>
              <w:jc w:val="both"/>
              <w:rPr>
                <w:b/>
              </w:rPr>
            </w:pPr>
            <w:r w:rsidRPr="00391A87">
              <w:rPr>
                <w:b/>
              </w:rPr>
              <w:t xml:space="preserve">Date:                                 </w:t>
            </w:r>
          </w:p>
        </w:tc>
      </w:tr>
    </w:tbl>
    <w:p w14:paraId="0FF2F36C" w14:textId="77777777" w:rsidR="00736535" w:rsidRDefault="00736535" w:rsidP="00736535">
      <w:pPr>
        <w:pStyle w:val="mainheading"/>
        <w:spacing w:before="0" w:after="0"/>
        <w:jc w:val="both"/>
        <w:rPr>
          <w:rFonts w:ascii="Verdana" w:hAnsi="Verdana"/>
          <w:b w:val="0"/>
          <w:bCs/>
          <w:sz w:val="22"/>
        </w:rPr>
      </w:pPr>
    </w:p>
    <w:p w14:paraId="7671258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DB90407" w14:textId="77777777" w:rsidR="00FB2835" w:rsidRPr="0048336A" w:rsidRDefault="00FB2835" w:rsidP="0048336A"/>
    <w:p w14:paraId="6DDC810B"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3F4F709E" w14:textId="77777777" w:rsidR="00736535" w:rsidRDefault="00736535" w:rsidP="00736535">
      <w:pPr>
        <w:tabs>
          <w:tab w:val="left" w:pos="3510"/>
        </w:tabs>
        <w:rPr>
          <w:iCs w:val="0"/>
        </w:rPr>
      </w:pPr>
    </w:p>
    <w:p w14:paraId="65A02D5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4CF881E7" w14:textId="77777777" w:rsidR="00FB2835" w:rsidRDefault="00FB2835" w:rsidP="0048336A">
      <w:pPr>
        <w:rPr>
          <w:iCs w:val="0"/>
        </w:rPr>
      </w:pPr>
    </w:p>
    <w:p w14:paraId="749C5B33" w14:textId="77777777" w:rsidR="00736535" w:rsidRPr="00561F81" w:rsidRDefault="00736535" w:rsidP="00736535">
      <w:pPr>
        <w:jc w:val="both"/>
        <w:rPr>
          <w:rFonts w:ascii="Verdana" w:hAnsi="Verdana"/>
          <w:b/>
          <w:szCs w:val="22"/>
        </w:rPr>
      </w:pPr>
      <w:r>
        <w:rPr>
          <w:rFonts w:ascii="Verdana" w:hAnsi="Verdana"/>
          <w:b/>
          <w:bCs/>
        </w:rPr>
        <w:t>K/651/9047 Privacy and Dignity</w:t>
      </w:r>
      <w:r w:rsidRPr="00561F81">
        <w:rPr>
          <w:rFonts w:ascii="Verdana" w:hAnsi="Verdana"/>
          <w:b/>
          <w:bCs/>
        </w:rPr>
        <w:t xml:space="preserve"> - Mandatory Unit</w:t>
      </w:r>
    </w:p>
    <w:p w14:paraId="2D639D0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0"/>
        <w:gridCol w:w="3667"/>
        <w:gridCol w:w="1348"/>
        <w:gridCol w:w="1415"/>
        <w:gridCol w:w="2315"/>
      </w:tblGrid>
      <w:tr w:rsidR="007577FA" w:rsidRPr="00561F81" w14:paraId="532F16B5" w14:textId="77777777" w:rsidTr="00391A87">
        <w:tc>
          <w:tcPr>
            <w:tcW w:w="4592" w:type="dxa"/>
          </w:tcPr>
          <w:p w14:paraId="618BE5C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EFB64D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D57E8D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08B5E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DB77C7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1A261789" w14:textId="77777777" w:rsidTr="00391A87">
        <w:tc>
          <w:tcPr>
            <w:tcW w:w="4592" w:type="dxa"/>
          </w:tcPr>
          <w:p w14:paraId="5086F50B" w14:textId="77777777" w:rsidR="000A4E95" w:rsidRDefault="000A4E95" w:rsidP="00391A87">
            <w:pPr>
              <w:pStyle w:val="NormalWeb"/>
              <w:spacing w:before="0" w:beforeAutospacing="0" w:after="0" w:afterAutospacing="0"/>
              <w:rPr>
                <w:rFonts w:ascii="Verdana" w:hAnsi="Verdana" w:cs="Arial"/>
                <w:b/>
                <w:sz w:val="22"/>
                <w:szCs w:val="22"/>
              </w:rPr>
            </w:pPr>
          </w:p>
          <w:p w14:paraId="6473984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what is meant by privacy and dignity</w:t>
            </w:r>
          </w:p>
          <w:p w14:paraId="41A61AEF" w14:textId="77777777" w:rsidR="000A4E95" w:rsidRDefault="000A4E95" w:rsidP="00391A87">
            <w:pPr>
              <w:pStyle w:val="NormalWeb"/>
              <w:spacing w:before="0" w:beforeAutospacing="0" w:after="0" w:afterAutospacing="0"/>
              <w:rPr>
                <w:rFonts w:ascii="Verdana" w:hAnsi="Verdana" w:cs="Arial"/>
                <w:b/>
                <w:sz w:val="22"/>
                <w:szCs w:val="22"/>
              </w:rPr>
            </w:pPr>
          </w:p>
          <w:p w14:paraId="1C642A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situations where an individual’s privacy and dignity could be compromised</w:t>
            </w:r>
          </w:p>
          <w:p w14:paraId="49C5FF3F" w14:textId="77777777" w:rsidR="000A4E95" w:rsidRDefault="000A4E95" w:rsidP="00391A87">
            <w:pPr>
              <w:pStyle w:val="NormalWeb"/>
              <w:spacing w:before="0" w:beforeAutospacing="0" w:after="0" w:afterAutospacing="0"/>
              <w:rPr>
                <w:rFonts w:ascii="Verdana" w:hAnsi="Verdana" w:cs="Arial"/>
                <w:b/>
                <w:sz w:val="22"/>
                <w:szCs w:val="22"/>
              </w:rPr>
            </w:pPr>
          </w:p>
          <w:p w14:paraId="4BDDE9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different ways to maintain privacy and dignity of individuals in your care and support</w:t>
            </w:r>
          </w:p>
          <w:p w14:paraId="1B6330D7"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7556D7D" w14:textId="77777777" w:rsidR="00736535" w:rsidRPr="00391A87" w:rsidRDefault="00736535" w:rsidP="0099237B">
            <w:pPr>
              <w:pStyle w:val="Heading5"/>
              <w:rPr>
                <w:rFonts w:ascii="Verdana" w:hAnsi="Verdana"/>
                <w:color w:val="auto"/>
              </w:rPr>
            </w:pPr>
          </w:p>
        </w:tc>
        <w:tc>
          <w:tcPr>
            <w:tcW w:w="1184" w:type="dxa"/>
          </w:tcPr>
          <w:p w14:paraId="335635E5" w14:textId="77777777" w:rsidR="00736535" w:rsidRPr="00391A87" w:rsidRDefault="00736535" w:rsidP="0099237B">
            <w:pPr>
              <w:pStyle w:val="Heading5"/>
              <w:rPr>
                <w:rFonts w:ascii="Verdana" w:hAnsi="Verdana"/>
                <w:color w:val="auto"/>
              </w:rPr>
            </w:pPr>
          </w:p>
        </w:tc>
        <w:tc>
          <w:tcPr>
            <w:tcW w:w="1250" w:type="dxa"/>
          </w:tcPr>
          <w:p w14:paraId="0D5E51BC" w14:textId="77777777" w:rsidR="00736535" w:rsidRPr="00391A87" w:rsidRDefault="00736535" w:rsidP="0099237B">
            <w:pPr>
              <w:pStyle w:val="Heading5"/>
              <w:rPr>
                <w:rFonts w:ascii="Verdana" w:hAnsi="Verdana"/>
                <w:color w:val="auto"/>
              </w:rPr>
            </w:pPr>
          </w:p>
        </w:tc>
        <w:tc>
          <w:tcPr>
            <w:tcW w:w="2682" w:type="dxa"/>
          </w:tcPr>
          <w:p w14:paraId="76724DF8" w14:textId="77777777" w:rsidR="00736535" w:rsidRPr="00391A87" w:rsidRDefault="00736535" w:rsidP="0099237B">
            <w:pPr>
              <w:pStyle w:val="Heading5"/>
              <w:rPr>
                <w:rFonts w:ascii="Verdana" w:hAnsi="Verdana"/>
                <w:color w:val="auto"/>
              </w:rPr>
            </w:pPr>
          </w:p>
        </w:tc>
      </w:tr>
      <w:tr w:rsidR="007577FA" w:rsidRPr="00561F81" w14:paraId="56C3C35D" w14:textId="77777777" w:rsidTr="00391A87">
        <w:tc>
          <w:tcPr>
            <w:tcW w:w="4592" w:type="dxa"/>
          </w:tcPr>
          <w:p w14:paraId="4261A0BC" w14:textId="77777777" w:rsidR="000A4E95" w:rsidRDefault="000A4E95" w:rsidP="00391A87">
            <w:pPr>
              <w:pStyle w:val="NormalWeb"/>
              <w:spacing w:before="0" w:beforeAutospacing="0" w:after="0" w:afterAutospacing="0"/>
              <w:rPr>
                <w:rFonts w:ascii="Verdana" w:hAnsi="Verdana" w:cs="Arial"/>
                <w:b/>
                <w:sz w:val="22"/>
                <w:szCs w:val="22"/>
              </w:rPr>
            </w:pPr>
          </w:p>
          <w:p w14:paraId="36602E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Demonstrate that your actions promote and maintain the privacy and dignity of individuals</w:t>
            </w:r>
          </w:p>
          <w:p w14:paraId="22E2F009" w14:textId="77777777" w:rsidR="000A4E95" w:rsidRDefault="000A4E95" w:rsidP="00391A87">
            <w:pPr>
              <w:pStyle w:val="NormalWeb"/>
              <w:spacing w:before="0" w:beforeAutospacing="0" w:after="0" w:afterAutospacing="0"/>
              <w:rPr>
                <w:rFonts w:ascii="Verdana" w:hAnsi="Verdana" w:cs="Arial"/>
                <w:b/>
                <w:sz w:val="22"/>
                <w:szCs w:val="22"/>
              </w:rPr>
            </w:pPr>
          </w:p>
          <w:p w14:paraId="771F3F3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why it is important not to disclose anything about the individual that they may wish to be kept private, unless it is appropriate to do so</w:t>
            </w:r>
          </w:p>
          <w:p w14:paraId="04C918C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1C8E84F" w14:textId="77777777" w:rsidR="00736535" w:rsidRPr="00391A87" w:rsidRDefault="00736535" w:rsidP="0099237B">
            <w:pPr>
              <w:pStyle w:val="Heading5"/>
              <w:rPr>
                <w:rFonts w:ascii="Verdana" w:hAnsi="Verdana"/>
                <w:color w:val="auto"/>
              </w:rPr>
            </w:pPr>
          </w:p>
        </w:tc>
        <w:tc>
          <w:tcPr>
            <w:tcW w:w="1184" w:type="dxa"/>
          </w:tcPr>
          <w:p w14:paraId="0384D9E6" w14:textId="77777777" w:rsidR="00736535" w:rsidRPr="00391A87" w:rsidRDefault="00736535" w:rsidP="0099237B">
            <w:pPr>
              <w:pStyle w:val="Heading5"/>
              <w:rPr>
                <w:rFonts w:ascii="Verdana" w:hAnsi="Verdana"/>
                <w:color w:val="auto"/>
              </w:rPr>
            </w:pPr>
          </w:p>
        </w:tc>
        <w:tc>
          <w:tcPr>
            <w:tcW w:w="1250" w:type="dxa"/>
          </w:tcPr>
          <w:p w14:paraId="1AA7ECB4" w14:textId="77777777" w:rsidR="00736535" w:rsidRPr="00391A87" w:rsidRDefault="00736535" w:rsidP="0099237B">
            <w:pPr>
              <w:pStyle w:val="Heading5"/>
              <w:rPr>
                <w:rFonts w:ascii="Verdana" w:hAnsi="Verdana"/>
                <w:color w:val="auto"/>
              </w:rPr>
            </w:pPr>
          </w:p>
        </w:tc>
        <w:tc>
          <w:tcPr>
            <w:tcW w:w="2682" w:type="dxa"/>
          </w:tcPr>
          <w:p w14:paraId="373065F2" w14:textId="77777777" w:rsidR="00736535" w:rsidRPr="00391A87" w:rsidRDefault="00736535" w:rsidP="0099237B">
            <w:pPr>
              <w:pStyle w:val="Heading5"/>
              <w:rPr>
                <w:rFonts w:ascii="Verdana" w:hAnsi="Verdana"/>
                <w:color w:val="auto"/>
              </w:rPr>
            </w:pPr>
          </w:p>
        </w:tc>
      </w:tr>
      <w:tr w:rsidR="007577FA" w:rsidRPr="00561F81" w14:paraId="33131A7D" w14:textId="77777777" w:rsidTr="00391A87">
        <w:tc>
          <w:tcPr>
            <w:tcW w:w="4592" w:type="dxa"/>
          </w:tcPr>
          <w:p w14:paraId="2F2AA772" w14:textId="77777777" w:rsidR="000A4E95" w:rsidRDefault="000A4E95" w:rsidP="00391A87">
            <w:pPr>
              <w:pStyle w:val="NormalWeb"/>
              <w:spacing w:before="0" w:beforeAutospacing="0" w:after="0" w:afterAutospacing="0"/>
              <w:rPr>
                <w:rFonts w:ascii="Verdana" w:hAnsi="Verdana" w:cs="Arial"/>
                <w:b/>
                <w:sz w:val="22"/>
                <w:szCs w:val="22"/>
              </w:rPr>
            </w:pPr>
          </w:p>
          <w:p w14:paraId="1266800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ways of supporting individuals to make informed choices</w:t>
            </w:r>
          </w:p>
          <w:p w14:paraId="014A6E8E" w14:textId="77777777" w:rsidR="000A4E95" w:rsidRDefault="000A4E95" w:rsidP="00391A87">
            <w:pPr>
              <w:pStyle w:val="NormalWeb"/>
              <w:spacing w:before="0" w:beforeAutospacing="0" w:after="0" w:afterAutospacing="0"/>
              <w:rPr>
                <w:rFonts w:ascii="Verdana" w:hAnsi="Verdana" w:cs="Arial"/>
                <w:b/>
                <w:sz w:val="22"/>
                <w:szCs w:val="22"/>
              </w:rPr>
            </w:pPr>
          </w:p>
          <w:p w14:paraId="1F7FE12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risk assessment processes can be used to support the rights of individuals to make their own decisions</w:t>
            </w:r>
          </w:p>
          <w:p w14:paraId="07EE5FE8" w14:textId="77777777" w:rsidR="000A4E95" w:rsidRDefault="000A4E95" w:rsidP="00391A87">
            <w:pPr>
              <w:pStyle w:val="NormalWeb"/>
              <w:spacing w:before="0" w:beforeAutospacing="0" w:after="0" w:afterAutospacing="0"/>
              <w:rPr>
                <w:rFonts w:ascii="Verdana" w:hAnsi="Verdana" w:cs="Arial"/>
                <w:b/>
                <w:sz w:val="22"/>
                <w:szCs w:val="22"/>
              </w:rPr>
            </w:pPr>
          </w:p>
          <w:p w14:paraId="5EE1FD1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why your own personal views must not influence an individual’s own choices or decisions</w:t>
            </w:r>
          </w:p>
          <w:p w14:paraId="1EB84214" w14:textId="77777777" w:rsidR="000A4E95" w:rsidRDefault="000A4E95" w:rsidP="00391A87">
            <w:pPr>
              <w:pStyle w:val="NormalWeb"/>
              <w:spacing w:before="0" w:beforeAutospacing="0" w:after="0" w:afterAutospacing="0"/>
              <w:rPr>
                <w:rFonts w:ascii="Verdana" w:hAnsi="Verdana" w:cs="Arial"/>
                <w:b/>
                <w:sz w:val="22"/>
                <w:szCs w:val="22"/>
              </w:rPr>
            </w:pPr>
          </w:p>
          <w:p w14:paraId="1DCBB0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Explain why there may be times when you need to support an individual to question or challenge decisions made about them by others</w:t>
            </w:r>
          </w:p>
          <w:p w14:paraId="2A471FD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59D6043" w14:textId="77777777" w:rsidR="00736535" w:rsidRPr="00391A87" w:rsidRDefault="00736535" w:rsidP="0099237B">
            <w:pPr>
              <w:pStyle w:val="Heading5"/>
              <w:rPr>
                <w:rFonts w:ascii="Verdana" w:hAnsi="Verdana"/>
                <w:color w:val="auto"/>
              </w:rPr>
            </w:pPr>
          </w:p>
        </w:tc>
        <w:tc>
          <w:tcPr>
            <w:tcW w:w="1184" w:type="dxa"/>
          </w:tcPr>
          <w:p w14:paraId="0182A610" w14:textId="77777777" w:rsidR="00736535" w:rsidRPr="00391A87" w:rsidRDefault="00736535" w:rsidP="0099237B">
            <w:pPr>
              <w:pStyle w:val="Heading5"/>
              <w:rPr>
                <w:rFonts w:ascii="Verdana" w:hAnsi="Verdana"/>
                <w:color w:val="auto"/>
              </w:rPr>
            </w:pPr>
          </w:p>
        </w:tc>
        <w:tc>
          <w:tcPr>
            <w:tcW w:w="1250" w:type="dxa"/>
          </w:tcPr>
          <w:p w14:paraId="0C295E60" w14:textId="77777777" w:rsidR="00736535" w:rsidRPr="00391A87" w:rsidRDefault="00736535" w:rsidP="0099237B">
            <w:pPr>
              <w:pStyle w:val="Heading5"/>
              <w:rPr>
                <w:rFonts w:ascii="Verdana" w:hAnsi="Verdana"/>
                <w:color w:val="auto"/>
              </w:rPr>
            </w:pPr>
          </w:p>
        </w:tc>
        <w:tc>
          <w:tcPr>
            <w:tcW w:w="2682" w:type="dxa"/>
          </w:tcPr>
          <w:p w14:paraId="2A1642F2" w14:textId="77777777" w:rsidR="00736535" w:rsidRPr="00391A87" w:rsidRDefault="00736535" w:rsidP="0099237B">
            <w:pPr>
              <w:pStyle w:val="Heading5"/>
              <w:rPr>
                <w:rFonts w:ascii="Verdana" w:hAnsi="Verdana"/>
                <w:color w:val="auto"/>
              </w:rPr>
            </w:pPr>
          </w:p>
        </w:tc>
      </w:tr>
      <w:tr w:rsidR="007577FA" w:rsidRPr="00561F81" w14:paraId="4D52E5EE" w14:textId="77777777" w:rsidTr="00391A87">
        <w:tc>
          <w:tcPr>
            <w:tcW w:w="4592" w:type="dxa"/>
          </w:tcPr>
          <w:p w14:paraId="3F64C96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Demonstrate how to support individuals to make informed choices</w:t>
            </w:r>
          </w:p>
          <w:p w14:paraId="188FE9D0" w14:textId="77777777" w:rsidR="000A4E95" w:rsidRDefault="000A4E95" w:rsidP="00391A87">
            <w:pPr>
              <w:pStyle w:val="NormalWeb"/>
              <w:spacing w:before="0" w:beforeAutospacing="0" w:after="0" w:afterAutospacing="0"/>
              <w:rPr>
                <w:rFonts w:ascii="Verdana" w:hAnsi="Verdana" w:cs="Arial"/>
                <w:b/>
                <w:sz w:val="22"/>
                <w:szCs w:val="22"/>
              </w:rPr>
            </w:pPr>
          </w:p>
          <w:p w14:paraId="64097F2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Use risk assessment processes to support the rights of individuals to make their own decisions</w:t>
            </w:r>
          </w:p>
          <w:p w14:paraId="5B606DB6" w14:textId="77777777" w:rsidR="000A4E95" w:rsidRDefault="000A4E95" w:rsidP="00391A87">
            <w:pPr>
              <w:pStyle w:val="NormalWeb"/>
              <w:spacing w:before="0" w:beforeAutospacing="0" w:after="0" w:afterAutospacing="0"/>
              <w:rPr>
                <w:rFonts w:ascii="Verdana" w:hAnsi="Verdana" w:cs="Arial"/>
                <w:b/>
                <w:sz w:val="22"/>
                <w:szCs w:val="22"/>
              </w:rPr>
            </w:pPr>
          </w:p>
          <w:p w14:paraId="1D5DB7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Ensure your own personal views do not influence an individual’s own choices or decisions</w:t>
            </w:r>
          </w:p>
          <w:p w14:paraId="2F62429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7A271E0" w14:textId="77777777" w:rsidR="00736535" w:rsidRPr="00391A87" w:rsidRDefault="00736535" w:rsidP="0099237B">
            <w:pPr>
              <w:pStyle w:val="Heading5"/>
              <w:rPr>
                <w:rFonts w:ascii="Verdana" w:hAnsi="Verdana"/>
                <w:color w:val="auto"/>
              </w:rPr>
            </w:pPr>
          </w:p>
        </w:tc>
        <w:tc>
          <w:tcPr>
            <w:tcW w:w="1184" w:type="dxa"/>
          </w:tcPr>
          <w:p w14:paraId="5DF78D58" w14:textId="77777777" w:rsidR="00736535" w:rsidRPr="00391A87" w:rsidRDefault="00736535" w:rsidP="0099237B">
            <w:pPr>
              <w:pStyle w:val="Heading5"/>
              <w:rPr>
                <w:rFonts w:ascii="Verdana" w:hAnsi="Verdana"/>
                <w:color w:val="auto"/>
              </w:rPr>
            </w:pPr>
          </w:p>
        </w:tc>
        <w:tc>
          <w:tcPr>
            <w:tcW w:w="1250" w:type="dxa"/>
          </w:tcPr>
          <w:p w14:paraId="7CF6432E" w14:textId="77777777" w:rsidR="00736535" w:rsidRPr="00391A87" w:rsidRDefault="00736535" w:rsidP="0099237B">
            <w:pPr>
              <w:pStyle w:val="Heading5"/>
              <w:rPr>
                <w:rFonts w:ascii="Verdana" w:hAnsi="Verdana"/>
                <w:color w:val="auto"/>
              </w:rPr>
            </w:pPr>
          </w:p>
        </w:tc>
        <w:tc>
          <w:tcPr>
            <w:tcW w:w="2682" w:type="dxa"/>
          </w:tcPr>
          <w:p w14:paraId="0E7C303A" w14:textId="77777777" w:rsidR="00736535" w:rsidRPr="00391A87" w:rsidRDefault="00736535" w:rsidP="0099237B">
            <w:pPr>
              <w:pStyle w:val="Heading5"/>
              <w:rPr>
                <w:rFonts w:ascii="Verdana" w:hAnsi="Verdana"/>
                <w:color w:val="auto"/>
              </w:rPr>
            </w:pPr>
          </w:p>
        </w:tc>
      </w:tr>
      <w:tr w:rsidR="007577FA" w:rsidRPr="00561F81" w14:paraId="607E0D09" w14:textId="77777777" w:rsidTr="00391A87">
        <w:tc>
          <w:tcPr>
            <w:tcW w:w="4592" w:type="dxa"/>
          </w:tcPr>
          <w:p w14:paraId="730CC16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Describe how valuing individuals contributes to active participation</w:t>
            </w:r>
          </w:p>
          <w:p w14:paraId="4B657161" w14:textId="77777777" w:rsidR="000A4E95" w:rsidRDefault="000A4E95" w:rsidP="00391A87">
            <w:pPr>
              <w:pStyle w:val="NormalWeb"/>
              <w:spacing w:before="0" w:beforeAutospacing="0" w:after="0" w:afterAutospacing="0"/>
              <w:rPr>
                <w:rFonts w:ascii="Verdana" w:hAnsi="Verdana" w:cs="Arial"/>
                <w:b/>
                <w:sz w:val="22"/>
                <w:szCs w:val="22"/>
              </w:rPr>
            </w:pPr>
          </w:p>
          <w:p w14:paraId="0DBB64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Explain how to enable individuals to make informed choices about their lives</w:t>
            </w:r>
          </w:p>
          <w:p w14:paraId="691E1413" w14:textId="77777777" w:rsidR="000A4E95" w:rsidRDefault="000A4E95" w:rsidP="00391A87">
            <w:pPr>
              <w:pStyle w:val="NormalWeb"/>
              <w:spacing w:before="0" w:beforeAutospacing="0" w:after="0" w:afterAutospacing="0"/>
              <w:rPr>
                <w:rFonts w:ascii="Verdana" w:hAnsi="Verdana" w:cs="Arial"/>
                <w:b/>
                <w:sz w:val="22"/>
                <w:szCs w:val="22"/>
              </w:rPr>
            </w:pPr>
          </w:p>
          <w:p w14:paraId="41F518C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Describe a range of ways you can support active participation with individuals</w:t>
            </w:r>
          </w:p>
          <w:p w14:paraId="72C3ADFB" w14:textId="77777777" w:rsidR="000A4E95" w:rsidRDefault="000A4E95" w:rsidP="00391A87">
            <w:pPr>
              <w:pStyle w:val="NormalWeb"/>
              <w:spacing w:before="0" w:beforeAutospacing="0" w:after="0" w:afterAutospacing="0"/>
              <w:rPr>
                <w:rFonts w:ascii="Verdana" w:hAnsi="Verdana" w:cs="Arial"/>
                <w:b/>
                <w:sz w:val="22"/>
                <w:szCs w:val="22"/>
              </w:rPr>
            </w:pPr>
          </w:p>
          <w:p w14:paraId="20AAB972" w14:textId="053CA8E7"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5.4 </w:t>
            </w:r>
            <w:r w:rsidRPr="00391A87">
              <w:rPr>
                <w:rFonts w:ascii="Verdana" w:hAnsi="Verdana" w:cs="Arial"/>
                <w:sz w:val="22"/>
                <w:szCs w:val="22"/>
                <w:lang w:val="en-GB"/>
              </w:rPr>
              <w:t>Explain the importance of enabling individuals to be as independent as possible and to maintain their own network of relationships and connections with their community</w:t>
            </w:r>
          </w:p>
        </w:tc>
        <w:tc>
          <w:tcPr>
            <w:tcW w:w="4202" w:type="dxa"/>
          </w:tcPr>
          <w:p w14:paraId="50990336" w14:textId="77777777" w:rsidR="00736535" w:rsidRPr="00391A87" w:rsidRDefault="00736535" w:rsidP="0099237B">
            <w:pPr>
              <w:pStyle w:val="Heading5"/>
              <w:rPr>
                <w:rFonts w:ascii="Verdana" w:hAnsi="Verdana"/>
                <w:color w:val="auto"/>
              </w:rPr>
            </w:pPr>
          </w:p>
        </w:tc>
        <w:tc>
          <w:tcPr>
            <w:tcW w:w="1184" w:type="dxa"/>
          </w:tcPr>
          <w:p w14:paraId="191CFC52" w14:textId="77777777" w:rsidR="00736535" w:rsidRPr="00391A87" w:rsidRDefault="00736535" w:rsidP="0099237B">
            <w:pPr>
              <w:pStyle w:val="Heading5"/>
              <w:rPr>
                <w:rFonts w:ascii="Verdana" w:hAnsi="Verdana"/>
                <w:color w:val="auto"/>
              </w:rPr>
            </w:pPr>
          </w:p>
        </w:tc>
        <w:tc>
          <w:tcPr>
            <w:tcW w:w="1250" w:type="dxa"/>
          </w:tcPr>
          <w:p w14:paraId="08089721" w14:textId="77777777" w:rsidR="00736535" w:rsidRPr="00391A87" w:rsidRDefault="00736535" w:rsidP="0099237B">
            <w:pPr>
              <w:pStyle w:val="Heading5"/>
              <w:rPr>
                <w:rFonts w:ascii="Verdana" w:hAnsi="Verdana"/>
                <w:color w:val="auto"/>
              </w:rPr>
            </w:pPr>
          </w:p>
        </w:tc>
        <w:tc>
          <w:tcPr>
            <w:tcW w:w="2682" w:type="dxa"/>
          </w:tcPr>
          <w:p w14:paraId="4C9A8F73" w14:textId="77777777" w:rsidR="00736535" w:rsidRPr="00391A87" w:rsidRDefault="00736535" w:rsidP="0099237B">
            <w:pPr>
              <w:pStyle w:val="Heading5"/>
              <w:rPr>
                <w:rFonts w:ascii="Verdana" w:hAnsi="Verdana"/>
                <w:color w:val="auto"/>
              </w:rPr>
            </w:pPr>
          </w:p>
        </w:tc>
      </w:tr>
      <w:tr w:rsidR="007577FA" w:rsidRPr="00561F81" w14:paraId="3BF4D6D1" w14:textId="77777777" w:rsidTr="00391A87">
        <w:tc>
          <w:tcPr>
            <w:tcW w:w="4592" w:type="dxa"/>
          </w:tcPr>
          <w:p w14:paraId="5EC6FF70" w14:textId="77777777" w:rsidR="000A4E95" w:rsidRDefault="000A4E95" w:rsidP="00391A87">
            <w:pPr>
              <w:pStyle w:val="NormalWeb"/>
              <w:spacing w:before="0" w:beforeAutospacing="0" w:after="0" w:afterAutospacing="0"/>
              <w:rPr>
                <w:rFonts w:ascii="Verdana" w:hAnsi="Verdana" w:cs="Arial"/>
                <w:b/>
                <w:sz w:val="22"/>
                <w:szCs w:val="22"/>
              </w:rPr>
            </w:pPr>
          </w:p>
          <w:p w14:paraId="13425E7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Demonstrate how to support the active participation of individuals</w:t>
            </w:r>
          </w:p>
          <w:p w14:paraId="742F52A5" w14:textId="77777777" w:rsidR="000A4E95" w:rsidRDefault="000A4E95" w:rsidP="00391A87">
            <w:pPr>
              <w:pStyle w:val="NormalWeb"/>
              <w:spacing w:before="0" w:beforeAutospacing="0" w:after="0" w:afterAutospacing="0"/>
              <w:rPr>
                <w:rFonts w:ascii="Verdana" w:hAnsi="Verdana" w:cs="Arial"/>
                <w:b/>
                <w:sz w:val="22"/>
                <w:szCs w:val="22"/>
              </w:rPr>
            </w:pPr>
          </w:p>
          <w:p w14:paraId="56828C7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Explain how your own personal views could restrict the individuals ability to actively participate</w:t>
            </w:r>
          </w:p>
          <w:p w14:paraId="695362E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064888" w14:textId="77777777" w:rsidR="00736535" w:rsidRPr="00391A87" w:rsidRDefault="00736535" w:rsidP="0099237B">
            <w:pPr>
              <w:pStyle w:val="Heading5"/>
              <w:rPr>
                <w:rFonts w:ascii="Verdana" w:hAnsi="Verdana"/>
                <w:color w:val="auto"/>
              </w:rPr>
            </w:pPr>
          </w:p>
        </w:tc>
        <w:tc>
          <w:tcPr>
            <w:tcW w:w="1184" w:type="dxa"/>
          </w:tcPr>
          <w:p w14:paraId="6F19529C" w14:textId="77777777" w:rsidR="00736535" w:rsidRPr="00391A87" w:rsidRDefault="00736535" w:rsidP="0099237B">
            <w:pPr>
              <w:pStyle w:val="Heading5"/>
              <w:rPr>
                <w:rFonts w:ascii="Verdana" w:hAnsi="Verdana"/>
                <w:color w:val="auto"/>
              </w:rPr>
            </w:pPr>
          </w:p>
        </w:tc>
        <w:tc>
          <w:tcPr>
            <w:tcW w:w="1250" w:type="dxa"/>
          </w:tcPr>
          <w:p w14:paraId="39831645" w14:textId="77777777" w:rsidR="00736535" w:rsidRPr="00391A87" w:rsidRDefault="00736535" w:rsidP="0099237B">
            <w:pPr>
              <w:pStyle w:val="Heading5"/>
              <w:rPr>
                <w:rFonts w:ascii="Verdana" w:hAnsi="Verdana"/>
                <w:color w:val="auto"/>
              </w:rPr>
            </w:pPr>
          </w:p>
        </w:tc>
        <w:tc>
          <w:tcPr>
            <w:tcW w:w="2682" w:type="dxa"/>
          </w:tcPr>
          <w:p w14:paraId="74FA289C" w14:textId="77777777" w:rsidR="00736535" w:rsidRPr="00391A87" w:rsidRDefault="00736535" w:rsidP="0099237B">
            <w:pPr>
              <w:pStyle w:val="Heading5"/>
              <w:rPr>
                <w:rFonts w:ascii="Verdana" w:hAnsi="Verdana"/>
                <w:color w:val="auto"/>
              </w:rPr>
            </w:pPr>
          </w:p>
        </w:tc>
      </w:tr>
    </w:tbl>
    <w:p w14:paraId="3AE1EA5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927F47F" w14:textId="77777777" w:rsidTr="00391A87">
        <w:tc>
          <w:tcPr>
            <w:tcW w:w="12575" w:type="dxa"/>
          </w:tcPr>
          <w:p w14:paraId="07E8D4D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0A3A1AE5" w14:textId="77777777" w:rsidR="00736535" w:rsidRPr="00391A87" w:rsidRDefault="00736535" w:rsidP="00391A87">
            <w:pPr>
              <w:jc w:val="both"/>
              <w:rPr>
                <w:rFonts w:cs="Times New Roman"/>
                <w:b/>
              </w:rPr>
            </w:pPr>
          </w:p>
          <w:p w14:paraId="72266E0C" w14:textId="77777777" w:rsidR="00736535" w:rsidRPr="00391A87" w:rsidRDefault="00736535" w:rsidP="00391A87">
            <w:pPr>
              <w:jc w:val="both"/>
              <w:rPr>
                <w:rFonts w:cs="Times New Roman"/>
                <w:b/>
              </w:rPr>
            </w:pPr>
          </w:p>
          <w:p w14:paraId="4758BEAA" w14:textId="77777777" w:rsidR="00736535" w:rsidRPr="00391A87" w:rsidRDefault="00736535" w:rsidP="00391A87">
            <w:pPr>
              <w:jc w:val="both"/>
              <w:rPr>
                <w:rFonts w:cs="Times New Roman"/>
                <w:b/>
              </w:rPr>
            </w:pPr>
          </w:p>
          <w:p w14:paraId="329766C9" w14:textId="77777777" w:rsidR="00736535" w:rsidRPr="00391A87" w:rsidRDefault="00736535" w:rsidP="00391A87">
            <w:pPr>
              <w:jc w:val="both"/>
              <w:rPr>
                <w:rFonts w:cs="Times New Roman"/>
                <w:b/>
              </w:rPr>
            </w:pPr>
          </w:p>
          <w:p w14:paraId="754EFD7D" w14:textId="77777777" w:rsidR="00736535" w:rsidRPr="00391A87" w:rsidRDefault="00736535" w:rsidP="00391A87">
            <w:pPr>
              <w:jc w:val="both"/>
              <w:rPr>
                <w:rFonts w:cs="Times New Roman"/>
                <w:b/>
              </w:rPr>
            </w:pPr>
          </w:p>
          <w:p w14:paraId="725FA7C2" w14:textId="77777777" w:rsidR="00736535" w:rsidRPr="00391A87" w:rsidRDefault="00736535" w:rsidP="00391A87">
            <w:pPr>
              <w:jc w:val="both"/>
              <w:rPr>
                <w:b/>
              </w:rPr>
            </w:pPr>
            <w:r w:rsidRPr="00391A87">
              <w:rPr>
                <w:b/>
              </w:rPr>
              <w:t xml:space="preserve">Name:                                                                                     Signature:                                                                             </w:t>
            </w:r>
          </w:p>
          <w:p w14:paraId="5AB3A759" w14:textId="77777777" w:rsidR="00736535" w:rsidRPr="00391A87" w:rsidRDefault="00736535" w:rsidP="00391A87">
            <w:pPr>
              <w:jc w:val="both"/>
              <w:rPr>
                <w:b/>
              </w:rPr>
            </w:pPr>
            <w:r w:rsidRPr="00391A87">
              <w:rPr>
                <w:b/>
              </w:rPr>
              <w:t xml:space="preserve">Date:                                 </w:t>
            </w:r>
          </w:p>
        </w:tc>
      </w:tr>
    </w:tbl>
    <w:p w14:paraId="4CDB8CF2" w14:textId="77777777" w:rsidR="00736535" w:rsidRDefault="00736535" w:rsidP="0048336A"/>
    <w:p w14:paraId="1DBAED7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2734C7F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E18E924" w14:textId="77777777" w:rsidTr="00391A87">
        <w:tc>
          <w:tcPr>
            <w:tcW w:w="12575" w:type="dxa"/>
          </w:tcPr>
          <w:p w14:paraId="2EE94C57" w14:textId="77777777" w:rsidR="00736535" w:rsidRPr="00391A87" w:rsidRDefault="00736535" w:rsidP="00391A87">
            <w:pPr>
              <w:jc w:val="both"/>
              <w:rPr>
                <w:rFonts w:cs="Times New Roman"/>
                <w:b/>
              </w:rPr>
            </w:pPr>
            <w:r w:rsidRPr="00391A87">
              <w:rPr>
                <w:rFonts w:cs="Times New Roman"/>
                <w:b/>
              </w:rPr>
              <w:t>INTERNAL MODERATOR COMMENTS:</w:t>
            </w:r>
          </w:p>
          <w:p w14:paraId="4722831E" w14:textId="77777777" w:rsidR="00736535" w:rsidRPr="00391A87" w:rsidRDefault="00736535" w:rsidP="00391A87">
            <w:pPr>
              <w:jc w:val="both"/>
              <w:rPr>
                <w:rFonts w:cs="Times New Roman"/>
                <w:b/>
              </w:rPr>
            </w:pPr>
          </w:p>
          <w:p w14:paraId="120CE3C1" w14:textId="77777777" w:rsidR="00736535" w:rsidRPr="00391A87" w:rsidRDefault="00736535" w:rsidP="00391A87">
            <w:pPr>
              <w:jc w:val="both"/>
              <w:rPr>
                <w:rFonts w:cs="Times New Roman"/>
                <w:b/>
              </w:rPr>
            </w:pPr>
          </w:p>
          <w:p w14:paraId="138A0C07" w14:textId="77777777" w:rsidR="00736535" w:rsidRPr="00391A87" w:rsidRDefault="00736535" w:rsidP="00391A87">
            <w:pPr>
              <w:jc w:val="both"/>
              <w:rPr>
                <w:rFonts w:cs="Times New Roman"/>
                <w:b/>
              </w:rPr>
            </w:pPr>
          </w:p>
          <w:p w14:paraId="31FC22C3" w14:textId="77777777" w:rsidR="00736535" w:rsidRPr="00391A87" w:rsidRDefault="00736535" w:rsidP="00391A87">
            <w:pPr>
              <w:jc w:val="both"/>
              <w:rPr>
                <w:rFonts w:cs="Times New Roman"/>
                <w:b/>
              </w:rPr>
            </w:pPr>
          </w:p>
          <w:p w14:paraId="30CE71DA" w14:textId="77777777" w:rsidR="00736535" w:rsidRPr="00391A87" w:rsidRDefault="00736535" w:rsidP="00391A87">
            <w:pPr>
              <w:jc w:val="both"/>
              <w:rPr>
                <w:rFonts w:cs="Times New Roman"/>
                <w:b/>
              </w:rPr>
            </w:pPr>
          </w:p>
          <w:p w14:paraId="7AF277F5" w14:textId="77777777" w:rsidR="00736535" w:rsidRPr="00391A87" w:rsidRDefault="00736535" w:rsidP="00391A87">
            <w:pPr>
              <w:jc w:val="both"/>
              <w:rPr>
                <w:b/>
              </w:rPr>
            </w:pPr>
            <w:r w:rsidRPr="00391A87">
              <w:rPr>
                <w:b/>
              </w:rPr>
              <w:t xml:space="preserve">Name:                                                                                     Signature:                                                                             </w:t>
            </w:r>
          </w:p>
          <w:p w14:paraId="42F0E1F2" w14:textId="77777777" w:rsidR="00736535" w:rsidRPr="00391A87" w:rsidRDefault="00736535" w:rsidP="00391A87">
            <w:pPr>
              <w:jc w:val="both"/>
              <w:rPr>
                <w:b/>
              </w:rPr>
            </w:pPr>
            <w:r w:rsidRPr="00391A87">
              <w:rPr>
                <w:b/>
              </w:rPr>
              <w:t xml:space="preserve">Date:                                 </w:t>
            </w:r>
          </w:p>
        </w:tc>
      </w:tr>
      <w:tr w:rsidR="00736535" w:rsidRPr="007E224B" w14:paraId="4DA8EF90" w14:textId="77777777" w:rsidTr="00391A87">
        <w:tc>
          <w:tcPr>
            <w:tcW w:w="12575" w:type="dxa"/>
          </w:tcPr>
          <w:p w14:paraId="0CB4D6F5" w14:textId="77777777" w:rsidR="00736535" w:rsidRPr="00391A87" w:rsidRDefault="00736535" w:rsidP="00391A87">
            <w:pPr>
              <w:jc w:val="both"/>
              <w:rPr>
                <w:rFonts w:cs="Times New Roman"/>
                <w:b/>
              </w:rPr>
            </w:pPr>
            <w:r w:rsidRPr="00391A87">
              <w:rPr>
                <w:rFonts w:cs="Times New Roman"/>
                <w:b/>
              </w:rPr>
              <w:t>EXTERNAL MODERATOR COMMENTS:</w:t>
            </w:r>
          </w:p>
          <w:p w14:paraId="10A7366B" w14:textId="77777777" w:rsidR="00736535" w:rsidRPr="00391A87" w:rsidRDefault="00736535" w:rsidP="00391A87">
            <w:pPr>
              <w:jc w:val="both"/>
              <w:rPr>
                <w:rFonts w:cs="Times New Roman"/>
                <w:b/>
              </w:rPr>
            </w:pPr>
          </w:p>
          <w:p w14:paraId="79DF704C" w14:textId="77777777" w:rsidR="00736535" w:rsidRPr="00391A87" w:rsidRDefault="00736535" w:rsidP="00391A87">
            <w:pPr>
              <w:jc w:val="both"/>
              <w:rPr>
                <w:rFonts w:cs="Times New Roman"/>
                <w:b/>
              </w:rPr>
            </w:pPr>
          </w:p>
          <w:p w14:paraId="0BE4141D" w14:textId="77777777" w:rsidR="00736535" w:rsidRPr="00391A87" w:rsidRDefault="00736535" w:rsidP="00391A87">
            <w:pPr>
              <w:jc w:val="both"/>
              <w:rPr>
                <w:rFonts w:cs="Times New Roman"/>
                <w:b/>
              </w:rPr>
            </w:pPr>
          </w:p>
          <w:p w14:paraId="47E463CB" w14:textId="77777777" w:rsidR="00736535" w:rsidRPr="00391A87" w:rsidRDefault="00736535" w:rsidP="00391A87">
            <w:pPr>
              <w:jc w:val="both"/>
              <w:rPr>
                <w:rFonts w:cs="Times New Roman"/>
                <w:b/>
              </w:rPr>
            </w:pPr>
          </w:p>
          <w:p w14:paraId="1FD5329F" w14:textId="77777777" w:rsidR="00736535" w:rsidRPr="00391A87" w:rsidRDefault="00736535" w:rsidP="00391A87">
            <w:pPr>
              <w:jc w:val="both"/>
              <w:rPr>
                <w:rFonts w:cs="Times New Roman"/>
                <w:b/>
              </w:rPr>
            </w:pPr>
          </w:p>
          <w:p w14:paraId="5103C95D" w14:textId="77777777" w:rsidR="00736535" w:rsidRPr="00391A87" w:rsidRDefault="00736535" w:rsidP="00391A87">
            <w:pPr>
              <w:jc w:val="both"/>
              <w:rPr>
                <w:b/>
              </w:rPr>
            </w:pPr>
            <w:r w:rsidRPr="00391A87">
              <w:rPr>
                <w:b/>
              </w:rPr>
              <w:t xml:space="preserve">Name:                                                                                     Signature:                                                                             </w:t>
            </w:r>
          </w:p>
          <w:p w14:paraId="1950D931" w14:textId="77777777" w:rsidR="00736535" w:rsidRPr="00391A87" w:rsidRDefault="00736535" w:rsidP="00391A87">
            <w:pPr>
              <w:jc w:val="both"/>
              <w:rPr>
                <w:b/>
              </w:rPr>
            </w:pPr>
            <w:r w:rsidRPr="00391A87">
              <w:rPr>
                <w:b/>
              </w:rPr>
              <w:t xml:space="preserve">Date:                                 </w:t>
            </w:r>
          </w:p>
        </w:tc>
      </w:tr>
    </w:tbl>
    <w:p w14:paraId="64FB3B15" w14:textId="77777777" w:rsidR="00736535" w:rsidRDefault="00736535" w:rsidP="00736535">
      <w:pPr>
        <w:pStyle w:val="mainheading"/>
        <w:spacing w:before="0" w:after="0"/>
        <w:jc w:val="both"/>
        <w:rPr>
          <w:rFonts w:ascii="Verdana" w:hAnsi="Verdana"/>
          <w:b w:val="0"/>
          <w:bCs/>
          <w:sz w:val="22"/>
        </w:rPr>
      </w:pPr>
    </w:p>
    <w:p w14:paraId="15167151"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1905FE5B" w14:textId="77777777" w:rsidR="00FB2835" w:rsidRPr="0048336A" w:rsidRDefault="00FB2835" w:rsidP="0048336A"/>
    <w:p w14:paraId="15FB98F1"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0270BA5" w14:textId="77777777" w:rsidR="00736535" w:rsidRDefault="00736535" w:rsidP="00736535">
      <w:pPr>
        <w:tabs>
          <w:tab w:val="left" w:pos="3510"/>
        </w:tabs>
        <w:rPr>
          <w:iCs w:val="0"/>
        </w:rPr>
      </w:pPr>
    </w:p>
    <w:p w14:paraId="24F6BEB1"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8FE489F" w14:textId="77777777" w:rsidR="00FB2835" w:rsidRDefault="00FB2835" w:rsidP="0048336A">
      <w:pPr>
        <w:rPr>
          <w:iCs w:val="0"/>
        </w:rPr>
      </w:pPr>
    </w:p>
    <w:p w14:paraId="3E34B7B4" w14:textId="77777777" w:rsidR="00736535" w:rsidRPr="00561F81" w:rsidRDefault="00736535" w:rsidP="00736535">
      <w:pPr>
        <w:jc w:val="both"/>
        <w:rPr>
          <w:rFonts w:ascii="Verdana" w:hAnsi="Verdana"/>
          <w:b/>
          <w:szCs w:val="22"/>
        </w:rPr>
      </w:pPr>
      <w:r>
        <w:rPr>
          <w:rFonts w:ascii="Verdana" w:hAnsi="Verdana"/>
          <w:b/>
          <w:bCs/>
        </w:rPr>
        <w:t>L/651/9048 Nutrition and Hydration</w:t>
      </w:r>
      <w:r w:rsidRPr="00561F81">
        <w:rPr>
          <w:rFonts w:ascii="Verdana" w:hAnsi="Verdana"/>
          <w:b/>
          <w:bCs/>
        </w:rPr>
        <w:t xml:space="preserve"> - Mandatory Unit</w:t>
      </w:r>
    </w:p>
    <w:p w14:paraId="07785A39"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15"/>
        <w:gridCol w:w="3676"/>
        <w:gridCol w:w="1348"/>
        <w:gridCol w:w="1415"/>
        <w:gridCol w:w="2321"/>
      </w:tblGrid>
      <w:tr w:rsidR="007577FA" w:rsidRPr="00561F81" w14:paraId="3BC1B4B9" w14:textId="77777777" w:rsidTr="00391A87">
        <w:tc>
          <w:tcPr>
            <w:tcW w:w="4592" w:type="dxa"/>
          </w:tcPr>
          <w:p w14:paraId="2F29EA6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7612B6B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6F7FB3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26C84E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83386A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549C0F3" w14:textId="77777777" w:rsidTr="00391A87">
        <w:tc>
          <w:tcPr>
            <w:tcW w:w="4592" w:type="dxa"/>
          </w:tcPr>
          <w:p w14:paraId="113EE0F2" w14:textId="77777777" w:rsidR="000A4E95" w:rsidRDefault="000A4E95" w:rsidP="00391A87">
            <w:pPr>
              <w:pStyle w:val="NormalWeb"/>
              <w:spacing w:before="0" w:beforeAutospacing="0" w:after="0" w:afterAutospacing="0"/>
              <w:rPr>
                <w:rFonts w:ascii="Verdana" w:hAnsi="Verdana" w:cs="Arial"/>
                <w:b/>
                <w:sz w:val="22"/>
                <w:szCs w:val="22"/>
              </w:rPr>
            </w:pPr>
          </w:p>
          <w:p w14:paraId="34485F2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importance of food safety, including hygiene in the preparation and handling of food</w:t>
            </w:r>
          </w:p>
          <w:p w14:paraId="57785B8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F5D0305" w14:textId="77777777" w:rsidR="00736535" w:rsidRPr="00391A87" w:rsidRDefault="00736535" w:rsidP="0099237B">
            <w:pPr>
              <w:pStyle w:val="Heading5"/>
              <w:rPr>
                <w:rFonts w:ascii="Verdana" w:hAnsi="Verdana"/>
                <w:color w:val="auto"/>
              </w:rPr>
            </w:pPr>
          </w:p>
        </w:tc>
        <w:tc>
          <w:tcPr>
            <w:tcW w:w="1184" w:type="dxa"/>
          </w:tcPr>
          <w:p w14:paraId="6E49A5A3" w14:textId="77777777" w:rsidR="00736535" w:rsidRPr="00391A87" w:rsidRDefault="00736535" w:rsidP="0099237B">
            <w:pPr>
              <w:pStyle w:val="Heading5"/>
              <w:rPr>
                <w:rFonts w:ascii="Verdana" w:hAnsi="Verdana"/>
                <w:color w:val="auto"/>
              </w:rPr>
            </w:pPr>
          </w:p>
        </w:tc>
        <w:tc>
          <w:tcPr>
            <w:tcW w:w="1250" w:type="dxa"/>
          </w:tcPr>
          <w:p w14:paraId="1A6461B7" w14:textId="77777777" w:rsidR="00736535" w:rsidRPr="00391A87" w:rsidRDefault="00736535" w:rsidP="0099237B">
            <w:pPr>
              <w:pStyle w:val="Heading5"/>
              <w:rPr>
                <w:rFonts w:ascii="Verdana" w:hAnsi="Verdana"/>
                <w:color w:val="auto"/>
              </w:rPr>
            </w:pPr>
          </w:p>
        </w:tc>
        <w:tc>
          <w:tcPr>
            <w:tcW w:w="2682" w:type="dxa"/>
          </w:tcPr>
          <w:p w14:paraId="18057AEE" w14:textId="77777777" w:rsidR="00736535" w:rsidRPr="00391A87" w:rsidRDefault="00736535" w:rsidP="0099237B">
            <w:pPr>
              <w:pStyle w:val="Heading5"/>
              <w:rPr>
                <w:rFonts w:ascii="Verdana" w:hAnsi="Verdana"/>
                <w:color w:val="auto"/>
              </w:rPr>
            </w:pPr>
          </w:p>
        </w:tc>
      </w:tr>
      <w:tr w:rsidR="007577FA" w:rsidRPr="00561F81" w14:paraId="45D1833D" w14:textId="77777777" w:rsidTr="00391A87">
        <w:tc>
          <w:tcPr>
            <w:tcW w:w="4592" w:type="dxa"/>
          </w:tcPr>
          <w:p w14:paraId="197BDE81" w14:textId="77777777" w:rsidR="000A4E95" w:rsidRDefault="000A4E95" w:rsidP="00391A87">
            <w:pPr>
              <w:pStyle w:val="NormalWeb"/>
              <w:spacing w:before="0" w:beforeAutospacing="0" w:after="0" w:afterAutospacing="0"/>
              <w:rPr>
                <w:rFonts w:ascii="Verdana" w:hAnsi="Verdana" w:cs="Arial"/>
                <w:b/>
                <w:sz w:val="22"/>
                <w:szCs w:val="22"/>
              </w:rPr>
            </w:pPr>
          </w:p>
          <w:p w14:paraId="4013C57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the importance of good nutrition and hydration in maintaining health and wellbeing</w:t>
            </w:r>
          </w:p>
          <w:p w14:paraId="518C4951" w14:textId="77777777" w:rsidR="000A4E95" w:rsidRDefault="000A4E95" w:rsidP="00391A87">
            <w:pPr>
              <w:pStyle w:val="NormalWeb"/>
              <w:spacing w:before="0" w:beforeAutospacing="0" w:after="0" w:afterAutospacing="0"/>
              <w:rPr>
                <w:rFonts w:ascii="Verdana" w:hAnsi="Verdana" w:cs="Arial"/>
                <w:b/>
                <w:sz w:val="22"/>
                <w:szCs w:val="22"/>
              </w:rPr>
            </w:pPr>
          </w:p>
          <w:p w14:paraId="0DE57A6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signs and symptoms of poor nutrition and hydration</w:t>
            </w:r>
          </w:p>
          <w:p w14:paraId="379569F4" w14:textId="77777777" w:rsidR="000A4E95" w:rsidRDefault="000A4E95" w:rsidP="00391A87">
            <w:pPr>
              <w:pStyle w:val="NormalWeb"/>
              <w:spacing w:before="0" w:beforeAutospacing="0" w:after="0" w:afterAutospacing="0"/>
              <w:rPr>
                <w:rFonts w:ascii="Verdana" w:hAnsi="Verdana" w:cs="Arial"/>
                <w:b/>
                <w:sz w:val="22"/>
                <w:szCs w:val="22"/>
              </w:rPr>
            </w:pPr>
          </w:p>
          <w:p w14:paraId="7A0E99B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Describe ways to promote and support adequate nutrition and hydration</w:t>
            </w:r>
          </w:p>
          <w:p w14:paraId="1D2D01A4" w14:textId="77777777" w:rsidR="000A4E95" w:rsidRDefault="000A4E95" w:rsidP="00391A87">
            <w:pPr>
              <w:pStyle w:val="NormalWeb"/>
              <w:spacing w:before="0" w:beforeAutospacing="0" w:after="0" w:afterAutospacing="0"/>
              <w:rPr>
                <w:rFonts w:ascii="Verdana" w:hAnsi="Verdana" w:cs="Arial"/>
                <w:b/>
                <w:sz w:val="22"/>
                <w:szCs w:val="22"/>
              </w:rPr>
            </w:pPr>
          </w:p>
          <w:p w14:paraId="62A4AE8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Describe how to identify and report changes or risks relating to nutrition and hydration needs</w:t>
            </w:r>
          </w:p>
          <w:p w14:paraId="62C8ECA6"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12B9A8F" w14:textId="77777777" w:rsidR="00736535" w:rsidRPr="00391A87" w:rsidRDefault="00736535" w:rsidP="0099237B">
            <w:pPr>
              <w:pStyle w:val="Heading5"/>
              <w:rPr>
                <w:rFonts w:ascii="Verdana" w:hAnsi="Verdana"/>
                <w:color w:val="auto"/>
              </w:rPr>
            </w:pPr>
          </w:p>
        </w:tc>
        <w:tc>
          <w:tcPr>
            <w:tcW w:w="1184" w:type="dxa"/>
          </w:tcPr>
          <w:p w14:paraId="10D53C44" w14:textId="77777777" w:rsidR="00736535" w:rsidRPr="00391A87" w:rsidRDefault="00736535" w:rsidP="0099237B">
            <w:pPr>
              <w:pStyle w:val="Heading5"/>
              <w:rPr>
                <w:rFonts w:ascii="Verdana" w:hAnsi="Verdana"/>
                <w:color w:val="auto"/>
              </w:rPr>
            </w:pPr>
          </w:p>
        </w:tc>
        <w:tc>
          <w:tcPr>
            <w:tcW w:w="1250" w:type="dxa"/>
          </w:tcPr>
          <w:p w14:paraId="5F75A7C9" w14:textId="77777777" w:rsidR="00736535" w:rsidRPr="00391A87" w:rsidRDefault="00736535" w:rsidP="0099237B">
            <w:pPr>
              <w:pStyle w:val="Heading5"/>
              <w:rPr>
                <w:rFonts w:ascii="Verdana" w:hAnsi="Verdana"/>
                <w:color w:val="auto"/>
              </w:rPr>
            </w:pPr>
          </w:p>
        </w:tc>
        <w:tc>
          <w:tcPr>
            <w:tcW w:w="2682" w:type="dxa"/>
          </w:tcPr>
          <w:p w14:paraId="3FB2B4DE" w14:textId="77777777" w:rsidR="00736535" w:rsidRPr="00391A87" w:rsidRDefault="00736535" w:rsidP="0099237B">
            <w:pPr>
              <w:pStyle w:val="Heading5"/>
              <w:rPr>
                <w:rFonts w:ascii="Verdana" w:hAnsi="Verdana"/>
                <w:color w:val="auto"/>
              </w:rPr>
            </w:pPr>
          </w:p>
        </w:tc>
      </w:tr>
      <w:tr w:rsidR="007577FA" w:rsidRPr="00561F81" w14:paraId="72133069" w14:textId="77777777" w:rsidTr="00391A87">
        <w:tc>
          <w:tcPr>
            <w:tcW w:w="4592" w:type="dxa"/>
          </w:tcPr>
          <w:p w14:paraId="11A485CB" w14:textId="77777777" w:rsidR="000A4E95" w:rsidRDefault="000A4E95" w:rsidP="00391A87">
            <w:pPr>
              <w:pStyle w:val="NormalWeb"/>
              <w:spacing w:before="0" w:beforeAutospacing="0" w:after="0" w:afterAutospacing="0"/>
              <w:rPr>
                <w:rFonts w:ascii="Verdana" w:hAnsi="Verdana" w:cs="Arial"/>
                <w:b/>
                <w:sz w:val="22"/>
                <w:szCs w:val="22"/>
              </w:rPr>
            </w:pPr>
          </w:p>
          <w:p w14:paraId="6FAD6CE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Describe how to identify the nutrition and hydration care and support needs of individuals</w:t>
            </w:r>
          </w:p>
          <w:p w14:paraId="6B389211" w14:textId="77777777" w:rsidR="000A4E95" w:rsidRDefault="000A4E95" w:rsidP="00391A87">
            <w:pPr>
              <w:pStyle w:val="NormalWeb"/>
              <w:spacing w:before="0" w:beforeAutospacing="0" w:after="0" w:afterAutospacing="0"/>
              <w:rPr>
                <w:rFonts w:ascii="Verdana" w:hAnsi="Verdana" w:cs="Arial"/>
                <w:b/>
                <w:sz w:val="22"/>
                <w:szCs w:val="22"/>
              </w:rPr>
            </w:pPr>
          </w:p>
          <w:p w14:paraId="74488B9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Outline factors that can affect an individuals nutrition and hydration care and support needs</w:t>
            </w:r>
          </w:p>
          <w:p w14:paraId="1E1FEB9C" w14:textId="77777777" w:rsidR="000A4E95" w:rsidRDefault="000A4E95" w:rsidP="00391A87">
            <w:pPr>
              <w:pStyle w:val="NormalWeb"/>
              <w:spacing w:before="0" w:beforeAutospacing="0" w:after="0" w:afterAutospacing="0"/>
              <w:rPr>
                <w:rFonts w:ascii="Verdana" w:hAnsi="Verdana" w:cs="Arial"/>
                <w:b/>
                <w:sz w:val="22"/>
                <w:szCs w:val="22"/>
              </w:rPr>
            </w:pPr>
          </w:p>
          <w:p w14:paraId="499E8BB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Support individuals with their nutrition and hydration in line with their preferences, needs and care or support plan</w:t>
            </w:r>
          </w:p>
          <w:p w14:paraId="6263200E" w14:textId="77777777" w:rsidR="000A4E95" w:rsidRDefault="000A4E95" w:rsidP="00391A87">
            <w:pPr>
              <w:pStyle w:val="NormalWeb"/>
              <w:spacing w:before="0" w:beforeAutospacing="0" w:after="0" w:afterAutospacing="0"/>
              <w:rPr>
                <w:rFonts w:ascii="Verdana" w:hAnsi="Verdana" w:cs="Arial"/>
                <w:b/>
                <w:sz w:val="22"/>
                <w:szCs w:val="22"/>
              </w:rPr>
            </w:pPr>
          </w:p>
          <w:p w14:paraId="0FD1AF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Monitor and record (where required) the nutrition and hydration care and support provided to individuals</w:t>
            </w:r>
          </w:p>
          <w:p w14:paraId="7A53EDD9" w14:textId="77777777" w:rsidR="000A4E95" w:rsidRDefault="000A4E95" w:rsidP="00391A87">
            <w:pPr>
              <w:pStyle w:val="NormalWeb"/>
              <w:spacing w:before="0" w:beforeAutospacing="0" w:after="0" w:afterAutospacing="0"/>
              <w:rPr>
                <w:rFonts w:ascii="Verdana" w:hAnsi="Verdana" w:cs="Arial"/>
                <w:b/>
                <w:sz w:val="22"/>
                <w:szCs w:val="22"/>
              </w:rPr>
            </w:pPr>
          </w:p>
          <w:p w14:paraId="0E763093" w14:textId="0328646A"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3.5 </w:t>
            </w:r>
            <w:r w:rsidRPr="00391A87">
              <w:rPr>
                <w:rFonts w:ascii="Verdana" w:hAnsi="Verdana" w:cs="Arial"/>
                <w:sz w:val="22"/>
                <w:szCs w:val="22"/>
                <w:lang w:val="en-GB"/>
              </w:rPr>
              <w:t>Explain when you might need to seek additional advice and guidance when supporting individuals with their nutrition and hydration needs and how to gain this</w:t>
            </w:r>
          </w:p>
        </w:tc>
        <w:tc>
          <w:tcPr>
            <w:tcW w:w="4202" w:type="dxa"/>
          </w:tcPr>
          <w:p w14:paraId="6732397D" w14:textId="77777777" w:rsidR="00736535" w:rsidRPr="00391A87" w:rsidRDefault="00736535" w:rsidP="0099237B">
            <w:pPr>
              <w:pStyle w:val="Heading5"/>
              <w:rPr>
                <w:rFonts w:ascii="Verdana" w:hAnsi="Verdana"/>
                <w:color w:val="auto"/>
              </w:rPr>
            </w:pPr>
          </w:p>
        </w:tc>
        <w:tc>
          <w:tcPr>
            <w:tcW w:w="1184" w:type="dxa"/>
          </w:tcPr>
          <w:p w14:paraId="0CD45DB2" w14:textId="77777777" w:rsidR="00736535" w:rsidRPr="00391A87" w:rsidRDefault="00736535" w:rsidP="0099237B">
            <w:pPr>
              <w:pStyle w:val="Heading5"/>
              <w:rPr>
                <w:rFonts w:ascii="Verdana" w:hAnsi="Verdana"/>
                <w:color w:val="auto"/>
              </w:rPr>
            </w:pPr>
          </w:p>
        </w:tc>
        <w:tc>
          <w:tcPr>
            <w:tcW w:w="1250" w:type="dxa"/>
          </w:tcPr>
          <w:p w14:paraId="4A1B3966" w14:textId="77777777" w:rsidR="00736535" w:rsidRPr="00391A87" w:rsidRDefault="00736535" w:rsidP="0099237B">
            <w:pPr>
              <w:pStyle w:val="Heading5"/>
              <w:rPr>
                <w:rFonts w:ascii="Verdana" w:hAnsi="Verdana"/>
                <w:color w:val="auto"/>
              </w:rPr>
            </w:pPr>
          </w:p>
        </w:tc>
        <w:tc>
          <w:tcPr>
            <w:tcW w:w="2682" w:type="dxa"/>
          </w:tcPr>
          <w:p w14:paraId="1175DFB0" w14:textId="77777777" w:rsidR="00736535" w:rsidRPr="00391A87" w:rsidRDefault="00736535" w:rsidP="0099237B">
            <w:pPr>
              <w:pStyle w:val="Heading5"/>
              <w:rPr>
                <w:rFonts w:ascii="Verdana" w:hAnsi="Verdana"/>
                <w:color w:val="auto"/>
              </w:rPr>
            </w:pPr>
          </w:p>
        </w:tc>
      </w:tr>
    </w:tbl>
    <w:p w14:paraId="6535254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4A4A53F" w14:textId="77777777" w:rsidTr="00391A87">
        <w:tc>
          <w:tcPr>
            <w:tcW w:w="12575" w:type="dxa"/>
          </w:tcPr>
          <w:p w14:paraId="42E4F03C"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63E111E6" w14:textId="77777777" w:rsidR="00736535" w:rsidRPr="00391A87" w:rsidRDefault="00736535" w:rsidP="00391A87">
            <w:pPr>
              <w:jc w:val="both"/>
              <w:rPr>
                <w:rFonts w:cs="Times New Roman"/>
                <w:b/>
              </w:rPr>
            </w:pPr>
          </w:p>
          <w:p w14:paraId="4C78982B" w14:textId="77777777" w:rsidR="00736535" w:rsidRPr="00391A87" w:rsidRDefault="00736535" w:rsidP="00391A87">
            <w:pPr>
              <w:jc w:val="both"/>
              <w:rPr>
                <w:rFonts w:cs="Times New Roman"/>
                <w:b/>
              </w:rPr>
            </w:pPr>
          </w:p>
          <w:p w14:paraId="49728DE0" w14:textId="77777777" w:rsidR="00736535" w:rsidRPr="00391A87" w:rsidRDefault="00736535" w:rsidP="00391A87">
            <w:pPr>
              <w:jc w:val="both"/>
              <w:rPr>
                <w:rFonts w:cs="Times New Roman"/>
                <w:b/>
              </w:rPr>
            </w:pPr>
          </w:p>
          <w:p w14:paraId="4AB9A590" w14:textId="77777777" w:rsidR="00736535" w:rsidRPr="00391A87" w:rsidRDefault="00736535" w:rsidP="00391A87">
            <w:pPr>
              <w:jc w:val="both"/>
              <w:rPr>
                <w:rFonts w:cs="Times New Roman"/>
                <w:b/>
              </w:rPr>
            </w:pPr>
          </w:p>
          <w:p w14:paraId="4F116153" w14:textId="77777777" w:rsidR="00736535" w:rsidRPr="00391A87" w:rsidRDefault="00736535" w:rsidP="00391A87">
            <w:pPr>
              <w:jc w:val="both"/>
              <w:rPr>
                <w:rFonts w:cs="Times New Roman"/>
                <w:b/>
              </w:rPr>
            </w:pPr>
          </w:p>
          <w:p w14:paraId="68CF8916" w14:textId="77777777" w:rsidR="00736535" w:rsidRPr="00391A87" w:rsidRDefault="00736535" w:rsidP="00391A87">
            <w:pPr>
              <w:jc w:val="both"/>
              <w:rPr>
                <w:b/>
              </w:rPr>
            </w:pPr>
            <w:r w:rsidRPr="00391A87">
              <w:rPr>
                <w:b/>
              </w:rPr>
              <w:t xml:space="preserve">Name:                                                                                     Signature:                                                                             </w:t>
            </w:r>
          </w:p>
          <w:p w14:paraId="7CCB0C52" w14:textId="77777777" w:rsidR="00736535" w:rsidRPr="00391A87" w:rsidRDefault="00736535" w:rsidP="00391A87">
            <w:pPr>
              <w:jc w:val="both"/>
              <w:rPr>
                <w:b/>
              </w:rPr>
            </w:pPr>
            <w:r w:rsidRPr="00391A87">
              <w:rPr>
                <w:b/>
              </w:rPr>
              <w:t xml:space="preserve">Date:                                 </w:t>
            </w:r>
          </w:p>
        </w:tc>
      </w:tr>
    </w:tbl>
    <w:p w14:paraId="0B641451" w14:textId="77777777" w:rsidR="00736535" w:rsidRDefault="00736535" w:rsidP="0048336A"/>
    <w:p w14:paraId="196C2445"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4B8316C"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5BE0E5A" w14:textId="77777777" w:rsidTr="00391A87">
        <w:tc>
          <w:tcPr>
            <w:tcW w:w="12575" w:type="dxa"/>
          </w:tcPr>
          <w:p w14:paraId="094CEB95" w14:textId="77777777" w:rsidR="00736535" w:rsidRPr="00391A87" w:rsidRDefault="00736535" w:rsidP="00391A87">
            <w:pPr>
              <w:jc w:val="both"/>
              <w:rPr>
                <w:rFonts w:cs="Times New Roman"/>
                <w:b/>
              </w:rPr>
            </w:pPr>
            <w:r w:rsidRPr="00391A87">
              <w:rPr>
                <w:rFonts w:cs="Times New Roman"/>
                <w:b/>
              </w:rPr>
              <w:t>INTERNAL MODERATOR COMMENTS:</w:t>
            </w:r>
          </w:p>
          <w:p w14:paraId="66F66375" w14:textId="77777777" w:rsidR="00736535" w:rsidRPr="00391A87" w:rsidRDefault="00736535" w:rsidP="00391A87">
            <w:pPr>
              <w:jc w:val="both"/>
              <w:rPr>
                <w:rFonts w:cs="Times New Roman"/>
                <w:b/>
              </w:rPr>
            </w:pPr>
          </w:p>
          <w:p w14:paraId="15525F6A" w14:textId="77777777" w:rsidR="00736535" w:rsidRPr="00391A87" w:rsidRDefault="00736535" w:rsidP="00391A87">
            <w:pPr>
              <w:jc w:val="both"/>
              <w:rPr>
                <w:rFonts w:cs="Times New Roman"/>
                <w:b/>
              </w:rPr>
            </w:pPr>
          </w:p>
          <w:p w14:paraId="14232C2B" w14:textId="77777777" w:rsidR="00736535" w:rsidRPr="00391A87" w:rsidRDefault="00736535" w:rsidP="00391A87">
            <w:pPr>
              <w:jc w:val="both"/>
              <w:rPr>
                <w:rFonts w:cs="Times New Roman"/>
                <w:b/>
              </w:rPr>
            </w:pPr>
          </w:p>
          <w:p w14:paraId="24622C1D" w14:textId="77777777" w:rsidR="00736535" w:rsidRPr="00391A87" w:rsidRDefault="00736535" w:rsidP="00391A87">
            <w:pPr>
              <w:jc w:val="both"/>
              <w:rPr>
                <w:rFonts w:cs="Times New Roman"/>
                <w:b/>
              </w:rPr>
            </w:pPr>
          </w:p>
          <w:p w14:paraId="65431ABE" w14:textId="77777777" w:rsidR="00736535" w:rsidRPr="00391A87" w:rsidRDefault="00736535" w:rsidP="00391A87">
            <w:pPr>
              <w:jc w:val="both"/>
              <w:rPr>
                <w:rFonts w:cs="Times New Roman"/>
                <w:b/>
              </w:rPr>
            </w:pPr>
          </w:p>
          <w:p w14:paraId="5A65CC6E" w14:textId="77777777" w:rsidR="00736535" w:rsidRPr="00391A87" w:rsidRDefault="00736535" w:rsidP="00391A87">
            <w:pPr>
              <w:jc w:val="both"/>
              <w:rPr>
                <w:b/>
              </w:rPr>
            </w:pPr>
            <w:r w:rsidRPr="00391A87">
              <w:rPr>
                <w:b/>
              </w:rPr>
              <w:t xml:space="preserve">Name:                                                                                     Signature:                                                                             </w:t>
            </w:r>
          </w:p>
          <w:p w14:paraId="0E6076E6" w14:textId="77777777" w:rsidR="00736535" w:rsidRPr="00391A87" w:rsidRDefault="00736535" w:rsidP="00391A87">
            <w:pPr>
              <w:jc w:val="both"/>
              <w:rPr>
                <w:b/>
              </w:rPr>
            </w:pPr>
            <w:r w:rsidRPr="00391A87">
              <w:rPr>
                <w:b/>
              </w:rPr>
              <w:t xml:space="preserve">Date:                                 </w:t>
            </w:r>
          </w:p>
        </w:tc>
      </w:tr>
      <w:tr w:rsidR="00736535" w:rsidRPr="007E224B" w14:paraId="54961335" w14:textId="77777777" w:rsidTr="00391A87">
        <w:tc>
          <w:tcPr>
            <w:tcW w:w="12575" w:type="dxa"/>
          </w:tcPr>
          <w:p w14:paraId="07396066" w14:textId="77777777" w:rsidR="00736535" w:rsidRPr="00391A87" w:rsidRDefault="00736535" w:rsidP="00391A87">
            <w:pPr>
              <w:jc w:val="both"/>
              <w:rPr>
                <w:rFonts w:cs="Times New Roman"/>
                <w:b/>
              </w:rPr>
            </w:pPr>
            <w:r w:rsidRPr="00391A87">
              <w:rPr>
                <w:rFonts w:cs="Times New Roman"/>
                <w:b/>
              </w:rPr>
              <w:t>EXTERNAL MODERATOR COMMENTS:</w:t>
            </w:r>
          </w:p>
          <w:p w14:paraId="3F33EA64" w14:textId="77777777" w:rsidR="00736535" w:rsidRPr="00391A87" w:rsidRDefault="00736535" w:rsidP="00391A87">
            <w:pPr>
              <w:jc w:val="both"/>
              <w:rPr>
                <w:rFonts w:cs="Times New Roman"/>
                <w:b/>
              </w:rPr>
            </w:pPr>
          </w:p>
          <w:p w14:paraId="45B3E727" w14:textId="77777777" w:rsidR="00736535" w:rsidRPr="00391A87" w:rsidRDefault="00736535" w:rsidP="00391A87">
            <w:pPr>
              <w:jc w:val="both"/>
              <w:rPr>
                <w:rFonts w:cs="Times New Roman"/>
                <w:b/>
              </w:rPr>
            </w:pPr>
          </w:p>
          <w:p w14:paraId="21B7A16E" w14:textId="77777777" w:rsidR="00736535" w:rsidRPr="00391A87" w:rsidRDefault="00736535" w:rsidP="00391A87">
            <w:pPr>
              <w:jc w:val="both"/>
              <w:rPr>
                <w:rFonts w:cs="Times New Roman"/>
                <w:b/>
              </w:rPr>
            </w:pPr>
          </w:p>
          <w:p w14:paraId="1CB8BFC5" w14:textId="77777777" w:rsidR="00736535" w:rsidRPr="00391A87" w:rsidRDefault="00736535" w:rsidP="00391A87">
            <w:pPr>
              <w:jc w:val="both"/>
              <w:rPr>
                <w:rFonts w:cs="Times New Roman"/>
                <w:b/>
              </w:rPr>
            </w:pPr>
          </w:p>
          <w:p w14:paraId="76A1B4FE" w14:textId="77777777" w:rsidR="00736535" w:rsidRPr="00391A87" w:rsidRDefault="00736535" w:rsidP="00391A87">
            <w:pPr>
              <w:jc w:val="both"/>
              <w:rPr>
                <w:rFonts w:cs="Times New Roman"/>
                <w:b/>
              </w:rPr>
            </w:pPr>
          </w:p>
          <w:p w14:paraId="34A9589A" w14:textId="77777777" w:rsidR="00736535" w:rsidRPr="00391A87" w:rsidRDefault="00736535" w:rsidP="00391A87">
            <w:pPr>
              <w:jc w:val="both"/>
              <w:rPr>
                <w:b/>
              </w:rPr>
            </w:pPr>
            <w:r w:rsidRPr="00391A87">
              <w:rPr>
                <w:b/>
              </w:rPr>
              <w:t xml:space="preserve">Name:                                                                                     Signature:                                                                             </w:t>
            </w:r>
          </w:p>
          <w:p w14:paraId="5FB8EE2D" w14:textId="77777777" w:rsidR="00736535" w:rsidRPr="00391A87" w:rsidRDefault="00736535" w:rsidP="00391A87">
            <w:pPr>
              <w:jc w:val="both"/>
              <w:rPr>
                <w:b/>
              </w:rPr>
            </w:pPr>
            <w:r w:rsidRPr="00391A87">
              <w:rPr>
                <w:b/>
              </w:rPr>
              <w:t xml:space="preserve">Date:                                 </w:t>
            </w:r>
          </w:p>
        </w:tc>
      </w:tr>
    </w:tbl>
    <w:p w14:paraId="1C6BB072" w14:textId="77777777" w:rsidR="00736535" w:rsidRDefault="00736535" w:rsidP="00736535">
      <w:pPr>
        <w:pStyle w:val="mainheading"/>
        <w:spacing w:before="0" w:after="0"/>
        <w:jc w:val="both"/>
        <w:rPr>
          <w:rFonts w:ascii="Verdana" w:hAnsi="Verdana"/>
          <w:b w:val="0"/>
          <w:bCs/>
          <w:sz w:val="22"/>
        </w:rPr>
      </w:pPr>
    </w:p>
    <w:p w14:paraId="6A5CD73C"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6BA0020" w14:textId="77777777" w:rsidR="00FB2835" w:rsidRPr="0048336A" w:rsidRDefault="00FB2835" w:rsidP="0048336A"/>
    <w:p w14:paraId="28A3919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615DA2D" w14:textId="77777777" w:rsidR="00736535" w:rsidRDefault="00736535" w:rsidP="00736535">
      <w:pPr>
        <w:tabs>
          <w:tab w:val="left" w:pos="3510"/>
        </w:tabs>
        <w:rPr>
          <w:iCs w:val="0"/>
        </w:rPr>
      </w:pPr>
    </w:p>
    <w:p w14:paraId="2F5FB548"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5BA6932" w14:textId="77777777" w:rsidR="00FB2835" w:rsidRDefault="00FB2835" w:rsidP="0048336A">
      <w:pPr>
        <w:rPr>
          <w:iCs w:val="0"/>
        </w:rPr>
      </w:pPr>
    </w:p>
    <w:p w14:paraId="5B625511" w14:textId="77777777" w:rsidR="00736535" w:rsidRPr="00561F81" w:rsidRDefault="00736535" w:rsidP="00736535">
      <w:pPr>
        <w:jc w:val="both"/>
        <w:rPr>
          <w:rFonts w:ascii="Verdana" w:hAnsi="Verdana"/>
          <w:b/>
          <w:szCs w:val="22"/>
        </w:rPr>
      </w:pPr>
      <w:r>
        <w:rPr>
          <w:rFonts w:ascii="Verdana" w:hAnsi="Verdana"/>
          <w:b/>
          <w:bCs/>
        </w:rPr>
        <w:t>M/651/9049 Awareness of Mental Health and Dementia</w:t>
      </w:r>
      <w:r w:rsidRPr="00561F81">
        <w:rPr>
          <w:rFonts w:ascii="Verdana" w:hAnsi="Verdana"/>
          <w:b/>
          <w:bCs/>
        </w:rPr>
        <w:t xml:space="preserve"> - Mandatory Unit</w:t>
      </w:r>
    </w:p>
    <w:p w14:paraId="666645F7"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7"/>
        <w:gridCol w:w="3663"/>
        <w:gridCol w:w="1348"/>
        <w:gridCol w:w="1415"/>
        <w:gridCol w:w="2312"/>
      </w:tblGrid>
      <w:tr w:rsidR="007577FA" w:rsidRPr="00561F81" w14:paraId="22C105AE" w14:textId="77777777" w:rsidTr="00391A87">
        <w:tc>
          <w:tcPr>
            <w:tcW w:w="4592" w:type="dxa"/>
          </w:tcPr>
          <w:p w14:paraId="7C96F7E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6B2788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7C75BEA"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61DFDA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79964E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4B909A9" w14:textId="77777777" w:rsidTr="00391A87">
        <w:tc>
          <w:tcPr>
            <w:tcW w:w="4592" w:type="dxa"/>
          </w:tcPr>
          <w:p w14:paraId="62039F2E" w14:textId="77777777" w:rsidR="000A4E95" w:rsidRDefault="000A4E95" w:rsidP="00391A87">
            <w:pPr>
              <w:pStyle w:val="NormalWeb"/>
              <w:spacing w:before="0" w:beforeAutospacing="0" w:after="0" w:afterAutospacing="0"/>
              <w:rPr>
                <w:rFonts w:ascii="Verdana" w:hAnsi="Verdana" w:cs="Arial"/>
                <w:b/>
                <w:sz w:val="22"/>
                <w:szCs w:val="22"/>
              </w:rPr>
            </w:pPr>
          </w:p>
          <w:p w14:paraId="3FFE7FA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 xml:space="preserve">Outline what is meant by the terms: </w:t>
            </w:r>
          </w:p>
          <w:p w14:paraId="2174F32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EA0065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mental health </w:t>
            </w:r>
          </w:p>
          <w:p w14:paraId="7C1F164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mental well-being</w:t>
            </w:r>
          </w:p>
          <w:p w14:paraId="4BF6E807" w14:textId="3FA0D65A" w:rsidR="000A4E95" w:rsidRPr="008E228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A303A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List common types of mental health conditions</w:t>
            </w:r>
          </w:p>
          <w:p w14:paraId="075041AE" w14:textId="77777777" w:rsidR="000A4E95" w:rsidRDefault="000A4E95" w:rsidP="00391A87">
            <w:pPr>
              <w:pStyle w:val="NormalWeb"/>
              <w:spacing w:before="0" w:beforeAutospacing="0" w:after="0" w:afterAutospacing="0"/>
              <w:rPr>
                <w:rFonts w:ascii="Verdana" w:hAnsi="Verdana" w:cs="Arial"/>
                <w:b/>
                <w:sz w:val="22"/>
                <w:szCs w:val="22"/>
              </w:rPr>
            </w:pPr>
          </w:p>
          <w:p w14:paraId="2CF465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what is meant by the term dementia</w:t>
            </w:r>
          </w:p>
          <w:p w14:paraId="36E90561" w14:textId="77777777" w:rsidR="000A4E95" w:rsidRDefault="000A4E95" w:rsidP="00391A87">
            <w:pPr>
              <w:pStyle w:val="NormalWeb"/>
              <w:spacing w:before="0" w:beforeAutospacing="0" w:after="0" w:afterAutospacing="0"/>
              <w:rPr>
                <w:rFonts w:ascii="Verdana" w:hAnsi="Verdana" w:cs="Arial"/>
                <w:b/>
                <w:sz w:val="22"/>
                <w:szCs w:val="22"/>
              </w:rPr>
            </w:pPr>
          </w:p>
          <w:p w14:paraId="2480195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living with a mental health condition or dementia can impact an individuals: </w:t>
            </w:r>
          </w:p>
          <w:p w14:paraId="6158831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BAA899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everyday life and the lives of their families and carers </w:t>
            </w:r>
          </w:p>
          <w:p w14:paraId="786E079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health and well-being </w:t>
            </w:r>
          </w:p>
          <w:p w14:paraId="3026884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care and support needs</w:t>
            </w:r>
          </w:p>
          <w:p w14:paraId="51478E1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12226CD" w14:textId="77777777" w:rsidR="00736535" w:rsidRPr="00391A87" w:rsidRDefault="00736535" w:rsidP="0099237B">
            <w:pPr>
              <w:pStyle w:val="Heading5"/>
              <w:rPr>
                <w:rFonts w:ascii="Verdana" w:hAnsi="Verdana"/>
                <w:color w:val="auto"/>
              </w:rPr>
            </w:pPr>
          </w:p>
        </w:tc>
        <w:tc>
          <w:tcPr>
            <w:tcW w:w="1184" w:type="dxa"/>
          </w:tcPr>
          <w:p w14:paraId="56374D47" w14:textId="77777777" w:rsidR="00736535" w:rsidRPr="00391A87" w:rsidRDefault="00736535" w:rsidP="0099237B">
            <w:pPr>
              <w:pStyle w:val="Heading5"/>
              <w:rPr>
                <w:rFonts w:ascii="Verdana" w:hAnsi="Verdana"/>
                <w:color w:val="auto"/>
              </w:rPr>
            </w:pPr>
          </w:p>
        </w:tc>
        <w:tc>
          <w:tcPr>
            <w:tcW w:w="1250" w:type="dxa"/>
          </w:tcPr>
          <w:p w14:paraId="229C8F96" w14:textId="77777777" w:rsidR="00736535" w:rsidRPr="00391A87" w:rsidRDefault="00736535" w:rsidP="0099237B">
            <w:pPr>
              <w:pStyle w:val="Heading5"/>
              <w:rPr>
                <w:rFonts w:ascii="Verdana" w:hAnsi="Verdana"/>
                <w:color w:val="auto"/>
              </w:rPr>
            </w:pPr>
          </w:p>
        </w:tc>
        <w:tc>
          <w:tcPr>
            <w:tcW w:w="2682" w:type="dxa"/>
          </w:tcPr>
          <w:p w14:paraId="6B3D2B75" w14:textId="77777777" w:rsidR="00736535" w:rsidRPr="00391A87" w:rsidRDefault="00736535" w:rsidP="0099237B">
            <w:pPr>
              <w:pStyle w:val="Heading5"/>
              <w:rPr>
                <w:rFonts w:ascii="Verdana" w:hAnsi="Verdana"/>
                <w:color w:val="auto"/>
              </w:rPr>
            </w:pPr>
          </w:p>
        </w:tc>
      </w:tr>
      <w:tr w:rsidR="007577FA" w:rsidRPr="00561F81" w14:paraId="3CC53635" w14:textId="77777777" w:rsidTr="00391A87">
        <w:tc>
          <w:tcPr>
            <w:tcW w:w="4592" w:type="dxa"/>
          </w:tcPr>
          <w:p w14:paraId="69B4706F" w14:textId="77777777" w:rsidR="000A4E95" w:rsidRDefault="000A4E95" w:rsidP="00391A87">
            <w:pPr>
              <w:pStyle w:val="NormalWeb"/>
              <w:spacing w:before="0" w:beforeAutospacing="0" w:after="0" w:afterAutospacing="0"/>
              <w:rPr>
                <w:rFonts w:ascii="Verdana" w:hAnsi="Verdana" w:cs="Arial"/>
                <w:b/>
                <w:sz w:val="22"/>
                <w:szCs w:val="22"/>
              </w:rPr>
            </w:pPr>
          </w:p>
          <w:p w14:paraId="4A4A3C9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how to recognise early indicators of mental health deterioration</w:t>
            </w:r>
          </w:p>
          <w:p w14:paraId="1D029C9C" w14:textId="77777777" w:rsidR="000A4E95" w:rsidRDefault="000A4E95" w:rsidP="00391A87">
            <w:pPr>
              <w:pStyle w:val="NormalWeb"/>
              <w:spacing w:before="0" w:beforeAutospacing="0" w:after="0" w:afterAutospacing="0"/>
              <w:rPr>
                <w:rFonts w:ascii="Verdana" w:hAnsi="Verdana" w:cs="Arial"/>
                <w:b/>
                <w:sz w:val="22"/>
                <w:szCs w:val="22"/>
              </w:rPr>
            </w:pPr>
          </w:p>
          <w:p w14:paraId="083ED1E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List early signs and symptoms of dementia</w:t>
            </w:r>
          </w:p>
          <w:p w14:paraId="6D0784D3" w14:textId="77777777" w:rsidR="000A4E95" w:rsidRDefault="000A4E95" w:rsidP="00391A87">
            <w:pPr>
              <w:pStyle w:val="NormalWeb"/>
              <w:spacing w:before="0" w:beforeAutospacing="0" w:after="0" w:afterAutospacing="0"/>
              <w:rPr>
                <w:rFonts w:ascii="Verdana" w:hAnsi="Verdana" w:cs="Arial"/>
                <w:b/>
                <w:sz w:val="22"/>
                <w:szCs w:val="22"/>
              </w:rPr>
            </w:pPr>
          </w:p>
          <w:p w14:paraId="547F80C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Identify why early identification of mental health needs or dementia is important</w:t>
            </w:r>
          </w:p>
          <w:p w14:paraId="3A7CEC8C" w14:textId="77777777" w:rsidR="000A4E95" w:rsidRDefault="000A4E95" w:rsidP="00391A87">
            <w:pPr>
              <w:pStyle w:val="NormalWeb"/>
              <w:spacing w:before="0" w:beforeAutospacing="0" w:after="0" w:afterAutospacing="0"/>
              <w:rPr>
                <w:rFonts w:ascii="Verdana" w:hAnsi="Verdana" w:cs="Arial"/>
                <w:b/>
                <w:sz w:val="22"/>
                <w:szCs w:val="22"/>
              </w:rPr>
            </w:pPr>
          </w:p>
          <w:p w14:paraId="658B99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an individual’s care and support needs may change when a mental health condition or dementia is identified or there is a decline in the individuals condition</w:t>
            </w:r>
          </w:p>
          <w:p w14:paraId="379C84CB" w14:textId="77777777" w:rsidR="000A4E95" w:rsidRDefault="000A4E95" w:rsidP="00391A87">
            <w:pPr>
              <w:pStyle w:val="NormalWeb"/>
              <w:spacing w:before="0" w:beforeAutospacing="0" w:after="0" w:afterAutospacing="0"/>
              <w:rPr>
                <w:rFonts w:ascii="Verdana" w:hAnsi="Verdana" w:cs="Arial"/>
                <w:b/>
                <w:sz w:val="22"/>
                <w:szCs w:val="22"/>
              </w:rPr>
            </w:pPr>
          </w:p>
          <w:p w14:paraId="0A9F30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Describe ways to engage with and signpost individuals living with a mental health condition or dementia and their families and carers to other services and support</w:t>
            </w:r>
          </w:p>
          <w:p w14:paraId="1826700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5A4F039" w14:textId="77777777" w:rsidR="00736535" w:rsidRPr="00391A87" w:rsidRDefault="00736535" w:rsidP="0099237B">
            <w:pPr>
              <w:pStyle w:val="Heading5"/>
              <w:rPr>
                <w:rFonts w:ascii="Verdana" w:hAnsi="Verdana"/>
                <w:color w:val="auto"/>
              </w:rPr>
            </w:pPr>
          </w:p>
        </w:tc>
        <w:tc>
          <w:tcPr>
            <w:tcW w:w="1184" w:type="dxa"/>
          </w:tcPr>
          <w:p w14:paraId="73A08435" w14:textId="77777777" w:rsidR="00736535" w:rsidRPr="00391A87" w:rsidRDefault="00736535" w:rsidP="0099237B">
            <w:pPr>
              <w:pStyle w:val="Heading5"/>
              <w:rPr>
                <w:rFonts w:ascii="Verdana" w:hAnsi="Verdana"/>
                <w:color w:val="auto"/>
              </w:rPr>
            </w:pPr>
          </w:p>
        </w:tc>
        <w:tc>
          <w:tcPr>
            <w:tcW w:w="1250" w:type="dxa"/>
          </w:tcPr>
          <w:p w14:paraId="6FFCECB9" w14:textId="77777777" w:rsidR="00736535" w:rsidRPr="00391A87" w:rsidRDefault="00736535" w:rsidP="0099237B">
            <w:pPr>
              <w:pStyle w:val="Heading5"/>
              <w:rPr>
                <w:rFonts w:ascii="Verdana" w:hAnsi="Verdana"/>
                <w:color w:val="auto"/>
              </w:rPr>
            </w:pPr>
          </w:p>
        </w:tc>
        <w:tc>
          <w:tcPr>
            <w:tcW w:w="2682" w:type="dxa"/>
          </w:tcPr>
          <w:p w14:paraId="55125EA1" w14:textId="77777777" w:rsidR="00736535" w:rsidRPr="00391A87" w:rsidRDefault="00736535" w:rsidP="0099237B">
            <w:pPr>
              <w:pStyle w:val="Heading5"/>
              <w:rPr>
                <w:rFonts w:ascii="Verdana" w:hAnsi="Verdana"/>
                <w:color w:val="auto"/>
              </w:rPr>
            </w:pPr>
          </w:p>
        </w:tc>
      </w:tr>
      <w:tr w:rsidR="007577FA" w:rsidRPr="00561F81" w14:paraId="2BDDCACA" w14:textId="77777777" w:rsidTr="00391A87">
        <w:tc>
          <w:tcPr>
            <w:tcW w:w="4592" w:type="dxa"/>
          </w:tcPr>
          <w:p w14:paraId="74BD626C" w14:textId="77777777" w:rsidR="000A4E95" w:rsidRDefault="000A4E95" w:rsidP="00391A87">
            <w:pPr>
              <w:pStyle w:val="NormalWeb"/>
              <w:spacing w:before="0" w:beforeAutospacing="0" w:after="0" w:afterAutospacing="0"/>
              <w:rPr>
                <w:rFonts w:ascii="Verdana" w:hAnsi="Verdana" w:cs="Arial"/>
                <w:b/>
                <w:sz w:val="22"/>
                <w:szCs w:val="22"/>
              </w:rPr>
            </w:pPr>
          </w:p>
          <w:p w14:paraId="2075BAE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how positive attitudes can support individuals living with a mental health condition or dementia</w:t>
            </w:r>
          </w:p>
          <w:p w14:paraId="5F8FF886" w14:textId="77777777" w:rsidR="000A4E95" w:rsidRDefault="000A4E95" w:rsidP="00391A87">
            <w:pPr>
              <w:pStyle w:val="NormalWeb"/>
              <w:spacing w:before="0" w:beforeAutospacing="0" w:after="0" w:afterAutospacing="0"/>
              <w:rPr>
                <w:rFonts w:ascii="Verdana" w:hAnsi="Verdana" w:cs="Arial"/>
                <w:b/>
                <w:sz w:val="22"/>
                <w:szCs w:val="22"/>
              </w:rPr>
            </w:pPr>
          </w:p>
          <w:p w14:paraId="313E06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why it is important to recognise a person living with a mental condition or dementia as a unique individual</w:t>
            </w:r>
          </w:p>
          <w:p w14:paraId="339B4D58" w14:textId="77777777" w:rsidR="000A4E95" w:rsidRDefault="000A4E95" w:rsidP="00391A87">
            <w:pPr>
              <w:pStyle w:val="NormalWeb"/>
              <w:spacing w:before="0" w:beforeAutospacing="0" w:after="0" w:afterAutospacing="0"/>
              <w:rPr>
                <w:rFonts w:ascii="Verdana" w:hAnsi="Verdana" w:cs="Arial"/>
                <w:b/>
                <w:sz w:val="22"/>
                <w:szCs w:val="22"/>
              </w:rPr>
            </w:pPr>
          </w:p>
          <w:p w14:paraId="67F2ED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Explain how using person-centred approaches and encouraging active participation can enable and encourage an individual living with a mental health condition or dementia to keep well and maintain independence</w:t>
            </w:r>
          </w:p>
          <w:p w14:paraId="6D97D536" w14:textId="77777777" w:rsidR="000A4E95" w:rsidRDefault="000A4E95" w:rsidP="00391A87">
            <w:pPr>
              <w:pStyle w:val="NormalWeb"/>
              <w:spacing w:before="0" w:beforeAutospacing="0" w:after="0" w:afterAutospacing="0"/>
              <w:rPr>
                <w:rFonts w:ascii="Verdana" w:hAnsi="Verdana" w:cs="Arial"/>
                <w:b/>
                <w:sz w:val="22"/>
                <w:szCs w:val="22"/>
              </w:rPr>
            </w:pPr>
          </w:p>
          <w:p w14:paraId="74DB591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3.4 </w:t>
            </w:r>
            <w:r w:rsidRPr="00391A87">
              <w:rPr>
                <w:rFonts w:ascii="Verdana" w:hAnsi="Verdana" w:cs="Arial"/>
                <w:sz w:val="22"/>
                <w:szCs w:val="22"/>
                <w:lang w:val="en-GB"/>
              </w:rPr>
              <w:t>Describe barriers individuals living with a mental health condition or dementia can face in accessing healthcare services</w:t>
            </w:r>
          </w:p>
          <w:p w14:paraId="1DF6F8A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6AE7C15" w14:textId="77777777" w:rsidR="00736535" w:rsidRPr="00391A87" w:rsidRDefault="00736535" w:rsidP="0099237B">
            <w:pPr>
              <w:pStyle w:val="Heading5"/>
              <w:rPr>
                <w:rFonts w:ascii="Verdana" w:hAnsi="Verdana"/>
                <w:color w:val="auto"/>
              </w:rPr>
            </w:pPr>
          </w:p>
        </w:tc>
        <w:tc>
          <w:tcPr>
            <w:tcW w:w="1184" w:type="dxa"/>
          </w:tcPr>
          <w:p w14:paraId="0EDB01CE" w14:textId="77777777" w:rsidR="00736535" w:rsidRPr="00391A87" w:rsidRDefault="00736535" w:rsidP="0099237B">
            <w:pPr>
              <w:pStyle w:val="Heading5"/>
              <w:rPr>
                <w:rFonts w:ascii="Verdana" w:hAnsi="Verdana"/>
                <w:color w:val="auto"/>
              </w:rPr>
            </w:pPr>
          </w:p>
        </w:tc>
        <w:tc>
          <w:tcPr>
            <w:tcW w:w="1250" w:type="dxa"/>
          </w:tcPr>
          <w:p w14:paraId="02E0FCF4" w14:textId="77777777" w:rsidR="00736535" w:rsidRPr="00391A87" w:rsidRDefault="00736535" w:rsidP="0099237B">
            <w:pPr>
              <w:pStyle w:val="Heading5"/>
              <w:rPr>
                <w:rFonts w:ascii="Verdana" w:hAnsi="Verdana"/>
                <w:color w:val="auto"/>
              </w:rPr>
            </w:pPr>
          </w:p>
        </w:tc>
        <w:tc>
          <w:tcPr>
            <w:tcW w:w="2682" w:type="dxa"/>
          </w:tcPr>
          <w:p w14:paraId="0C54CA33" w14:textId="77777777" w:rsidR="00736535" w:rsidRPr="00391A87" w:rsidRDefault="00736535" w:rsidP="0099237B">
            <w:pPr>
              <w:pStyle w:val="Heading5"/>
              <w:rPr>
                <w:rFonts w:ascii="Verdana" w:hAnsi="Verdana"/>
                <w:color w:val="auto"/>
              </w:rPr>
            </w:pPr>
          </w:p>
        </w:tc>
      </w:tr>
      <w:tr w:rsidR="007577FA" w:rsidRPr="00561F81" w14:paraId="2D081D7E" w14:textId="77777777" w:rsidTr="00391A87">
        <w:tc>
          <w:tcPr>
            <w:tcW w:w="4592" w:type="dxa"/>
          </w:tcPr>
          <w:p w14:paraId="76B9840F" w14:textId="77777777" w:rsidR="000A4E95" w:rsidRDefault="000A4E95" w:rsidP="00391A87">
            <w:pPr>
              <w:pStyle w:val="NormalWeb"/>
              <w:spacing w:before="0" w:beforeAutospacing="0" w:after="0" w:afterAutospacing="0"/>
              <w:rPr>
                <w:rFonts w:ascii="Verdana" w:hAnsi="Verdana" w:cs="Arial"/>
                <w:b/>
                <w:sz w:val="22"/>
                <w:szCs w:val="22"/>
              </w:rPr>
            </w:pPr>
          </w:p>
          <w:p w14:paraId="460C187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Identify reasonable adjustments which can be made in health and care services accessed by individuals living with a mental health condition or dementia and the importance of planning these in advance</w:t>
            </w:r>
          </w:p>
          <w:p w14:paraId="59145E55" w14:textId="77777777" w:rsidR="000A4E95" w:rsidRDefault="000A4E95" w:rsidP="00391A87">
            <w:pPr>
              <w:pStyle w:val="NormalWeb"/>
              <w:spacing w:before="0" w:beforeAutospacing="0" w:after="0" w:afterAutospacing="0"/>
              <w:rPr>
                <w:rFonts w:ascii="Verdana" w:hAnsi="Verdana" w:cs="Arial"/>
                <w:b/>
                <w:sz w:val="22"/>
                <w:szCs w:val="22"/>
              </w:rPr>
            </w:pPr>
          </w:p>
          <w:p w14:paraId="7D73C46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Explain how to report concerns associated with unmet health and care needs which may arise for individuals living with a mental health condition or dementia</w:t>
            </w:r>
          </w:p>
          <w:p w14:paraId="5D43C332"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BA42C29" w14:textId="77777777" w:rsidR="00736535" w:rsidRPr="00391A87" w:rsidRDefault="00736535" w:rsidP="0099237B">
            <w:pPr>
              <w:pStyle w:val="Heading5"/>
              <w:rPr>
                <w:rFonts w:ascii="Verdana" w:hAnsi="Verdana"/>
                <w:color w:val="auto"/>
              </w:rPr>
            </w:pPr>
          </w:p>
        </w:tc>
        <w:tc>
          <w:tcPr>
            <w:tcW w:w="1184" w:type="dxa"/>
          </w:tcPr>
          <w:p w14:paraId="343ECFF3" w14:textId="77777777" w:rsidR="00736535" w:rsidRPr="00391A87" w:rsidRDefault="00736535" w:rsidP="0099237B">
            <w:pPr>
              <w:pStyle w:val="Heading5"/>
              <w:rPr>
                <w:rFonts w:ascii="Verdana" w:hAnsi="Verdana"/>
                <w:color w:val="auto"/>
              </w:rPr>
            </w:pPr>
          </w:p>
        </w:tc>
        <w:tc>
          <w:tcPr>
            <w:tcW w:w="1250" w:type="dxa"/>
          </w:tcPr>
          <w:p w14:paraId="68BC79D0" w14:textId="77777777" w:rsidR="00736535" w:rsidRPr="00391A87" w:rsidRDefault="00736535" w:rsidP="0099237B">
            <w:pPr>
              <w:pStyle w:val="Heading5"/>
              <w:rPr>
                <w:rFonts w:ascii="Verdana" w:hAnsi="Verdana"/>
                <w:color w:val="auto"/>
              </w:rPr>
            </w:pPr>
          </w:p>
        </w:tc>
        <w:tc>
          <w:tcPr>
            <w:tcW w:w="2682" w:type="dxa"/>
          </w:tcPr>
          <w:p w14:paraId="219A06EB" w14:textId="77777777" w:rsidR="00736535" w:rsidRPr="00391A87" w:rsidRDefault="00736535" w:rsidP="0099237B">
            <w:pPr>
              <w:pStyle w:val="Heading5"/>
              <w:rPr>
                <w:rFonts w:ascii="Verdana" w:hAnsi="Verdana"/>
                <w:color w:val="auto"/>
              </w:rPr>
            </w:pPr>
          </w:p>
        </w:tc>
      </w:tr>
      <w:tr w:rsidR="007577FA" w:rsidRPr="00561F81" w14:paraId="69567490" w14:textId="77777777" w:rsidTr="00391A87">
        <w:tc>
          <w:tcPr>
            <w:tcW w:w="4592" w:type="dxa"/>
          </w:tcPr>
          <w:p w14:paraId="2B60467D" w14:textId="77777777" w:rsidR="000A4E95" w:rsidRDefault="000A4E95" w:rsidP="00391A87">
            <w:pPr>
              <w:pStyle w:val="NormalWeb"/>
              <w:spacing w:before="0" w:beforeAutospacing="0" w:after="0" w:afterAutospacing="0"/>
              <w:rPr>
                <w:rFonts w:ascii="Verdana" w:hAnsi="Verdana" w:cs="Arial"/>
                <w:b/>
                <w:sz w:val="22"/>
                <w:szCs w:val="22"/>
              </w:rPr>
            </w:pPr>
          </w:p>
          <w:p w14:paraId="277CE9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how key pieces of legislation and guidelines support and promote human rights, inclusion, equal life chances and citizenship of individuals living with a mental health condition or dementia</w:t>
            </w:r>
          </w:p>
          <w:p w14:paraId="7E15AC68"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0840FBD" w14:textId="77777777" w:rsidR="00736535" w:rsidRPr="00391A87" w:rsidRDefault="00736535" w:rsidP="0099237B">
            <w:pPr>
              <w:pStyle w:val="Heading5"/>
              <w:rPr>
                <w:rFonts w:ascii="Verdana" w:hAnsi="Verdana"/>
                <w:color w:val="auto"/>
              </w:rPr>
            </w:pPr>
          </w:p>
        </w:tc>
        <w:tc>
          <w:tcPr>
            <w:tcW w:w="1184" w:type="dxa"/>
          </w:tcPr>
          <w:p w14:paraId="055C862D" w14:textId="77777777" w:rsidR="00736535" w:rsidRPr="00391A87" w:rsidRDefault="00736535" w:rsidP="0099237B">
            <w:pPr>
              <w:pStyle w:val="Heading5"/>
              <w:rPr>
                <w:rFonts w:ascii="Verdana" w:hAnsi="Verdana"/>
                <w:color w:val="auto"/>
              </w:rPr>
            </w:pPr>
          </w:p>
        </w:tc>
        <w:tc>
          <w:tcPr>
            <w:tcW w:w="1250" w:type="dxa"/>
          </w:tcPr>
          <w:p w14:paraId="49942EE2" w14:textId="77777777" w:rsidR="00736535" w:rsidRPr="00391A87" w:rsidRDefault="00736535" w:rsidP="0099237B">
            <w:pPr>
              <w:pStyle w:val="Heading5"/>
              <w:rPr>
                <w:rFonts w:ascii="Verdana" w:hAnsi="Verdana"/>
                <w:color w:val="auto"/>
              </w:rPr>
            </w:pPr>
          </w:p>
        </w:tc>
        <w:tc>
          <w:tcPr>
            <w:tcW w:w="2682" w:type="dxa"/>
          </w:tcPr>
          <w:p w14:paraId="54D77954" w14:textId="77777777" w:rsidR="00736535" w:rsidRPr="00391A87" w:rsidRDefault="00736535" w:rsidP="0099237B">
            <w:pPr>
              <w:pStyle w:val="Heading5"/>
              <w:rPr>
                <w:rFonts w:ascii="Verdana" w:hAnsi="Verdana"/>
                <w:color w:val="auto"/>
              </w:rPr>
            </w:pPr>
          </w:p>
        </w:tc>
      </w:tr>
    </w:tbl>
    <w:p w14:paraId="34C2AB7A"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52511C2B" w14:textId="77777777" w:rsidTr="00391A87">
        <w:tc>
          <w:tcPr>
            <w:tcW w:w="12575" w:type="dxa"/>
          </w:tcPr>
          <w:p w14:paraId="2B39482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4F90E78A" w14:textId="77777777" w:rsidR="00736535" w:rsidRPr="00391A87" w:rsidRDefault="00736535" w:rsidP="00391A87">
            <w:pPr>
              <w:jc w:val="both"/>
              <w:rPr>
                <w:rFonts w:cs="Times New Roman"/>
                <w:b/>
              </w:rPr>
            </w:pPr>
          </w:p>
          <w:p w14:paraId="050F72E7" w14:textId="77777777" w:rsidR="00736535" w:rsidRPr="00391A87" w:rsidRDefault="00736535" w:rsidP="00391A87">
            <w:pPr>
              <w:jc w:val="both"/>
              <w:rPr>
                <w:rFonts w:cs="Times New Roman"/>
                <w:b/>
              </w:rPr>
            </w:pPr>
          </w:p>
          <w:p w14:paraId="3CB7AC42" w14:textId="77777777" w:rsidR="00736535" w:rsidRPr="00391A87" w:rsidRDefault="00736535" w:rsidP="00391A87">
            <w:pPr>
              <w:jc w:val="both"/>
              <w:rPr>
                <w:rFonts w:cs="Times New Roman"/>
                <w:b/>
              </w:rPr>
            </w:pPr>
          </w:p>
          <w:p w14:paraId="6D583D7C" w14:textId="77777777" w:rsidR="00736535" w:rsidRPr="00391A87" w:rsidRDefault="00736535" w:rsidP="00391A87">
            <w:pPr>
              <w:jc w:val="both"/>
              <w:rPr>
                <w:rFonts w:cs="Times New Roman"/>
                <w:b/>
              </w:rPr>
            </w:pPr>
          </w:p>
          <w:p w14:paraId="6D3BB242" w14:textId="77777777" w:rsidR="00736535" w:rsidRPr="00391A87" w:rsidRDefault="00736535" w:rsidP="00391A87">
            <w:pPr>
              <w:jc w:val="both"/>
              <w:rPr>
                <w:rFonts w:cs="Times New Roman"/>
                <w:b/>
              </w:rPr>
            </w:pPr>
          </w:p>
          <w:p w14:paraId="263283B1" w14:textId="77777777" w:rsidR="00736535" w:rsidRPr="00391A87" w:rsidRDefault="00736535" w:rsidP="00391A87">
            <w:pPr>
              <w:jc w:val="both"/>
              <w:rPr>
                <w:b/>
              </w:rPr>
            </w:pPr>
            <w:r w:rsidRPr="00391A87">
              <w:rPr>
                <w:b/>
              </w:rPr>
              <w:t xml:space="preserve">Name:                                                                                     Signature:                                                                             </w:t>
            </w:r>
          </w:p>
          <w:p w14:paraId="7AF2DE8F" w14:textId="77777777" w:rsidR="00736535" w:rsidRPr="00391A87" w:rsidRDefault="00736535" w:rsidP="00391A87">
            <w:pPr>
              <w:jc w:val="both"/>
              <w:rPr>
                <w:b/>
              </w:rPr>
            </w:pPr>
            <w:r w:rsidRPr="00391A87">
              <w:rPr>
                <w:b/>
              </w:rPr>
              <w:t xml:space="preserve">Date:                                 </w:t>
            </w:r>
          </w:p>
        </w:tc>
      </w:tr>
    </w:tbl>
    <w:p w14:paraId="0CB28028" w14:textId="77777777" w:rsidR="00736535" w:rsidRDefault="00736535" w:rsidP="0048336A"/>
    <w:p w14:paraId="36EB2C8A"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71871D6"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033125E" w14:textId="77777777" w:rsidTr="00391A87">
        <w:tc>
          <w:tcPr>
            <w:tcW w:w="12575" w:type="dxa"/>
          </w:tcPr>
          <w:p w14:paraId="7FD4186C" w14:textId="77777777" w:rsidR="00736535" w:rsidRPr="00391A87" w:rsidRDefault="00736535" w:rsidP="00391A87">
            <w:pPr>
              <w:jc w:val="both"/>
              <w:rPr>
                <w:rFonts w:cs="Times New Roman"/>
                <w:b/>
              </w:rPr>
            </w:pPr>
            <w:r w:rsidRPr="00391A87">
              <w:rPr>
                <w:rFonts w:cs="Times New Roman"/>
                <w:b/>
              </w:rPr>
              <w:t>INTERNAL MODERATOR COMMENTS:</w:t>
            </w:r>
          </w:p>
          <w:p w14:paraId="06B9E6D7" w14:textId="77777777" w:rsidR="00736535" w:rsidRPr="00391A87" w:rsidRDefault="00736535" w:rsidP="00391A87">
            <w:pPr>
              <w:jc w:val="both"/>
              <w:rPr>
                <w:rFonts w:cs="Times New Roman"/>
                <w:b/>
              </w:rPr>
            </w:pPr>
          </w:p>
          <w:p w14:paraId="24D98679" w14:textId="77777777" w:rsidR="00736535" w:rsidRPr="00391A87" w:rsidRDefault="00736535" w:rsidP="00391A87">
            <w:pPr>
              <w:jc w:val="both"/>
              <w:rPr>
                <w:rFonts w:cs="Times New Roman"/>
                <w:b/>
              </w:rPr>
            </w:pPr>
          </w:p>
          <w:p w14:paraId="4808848E" w14:textId="77777777" w:rsidR="00736535" w:rsidRPr="00391A87" w:rsidRDefault="00736535" w:rsidP="00391A87">
            <w:pPr>
              <w:jc w:val="both"/>
              <w:rPr>
                <w:rFonts w:cs="Times New Roman"/>
                <w:b/>
              </w:rPr>
            </w:pPr>
          </w:p>
          <w:p w14:paraId="09D2290F" w14:textId="77777777" w:rsidR="00736535" w:rsidRPr="00391A87" w:rsidRDefault="00736535" w:rsidP="00391A87">
            <w:pPr>
              <w:jc w:val="both"/>
              <w:rPr>
                <w:rFonts w:cs="Times New Roman"/>
                <w:b/>
              </w:rPr>
            </w:pPr>
          </w:p>
          <w:p w14:paraId="5E7DE662" w14:textId="77777777" w:rsidR="00736535" w:rsidRPr="00391A87" w:rsidRDefault="00736535" w:rsidP="00391A87">
            <w:pPr>
              <w:jc w:val="both"/>
              <w:rPr>
                <w:rFonts w:cs="Times New Roman"/>
                <w:b/>
              </w:rPr>
            </w:pPr>
          </w:p>
          <w:p w14:paraId="1EFC37D0" w14:textId="77777777" w:rsidR="00736535" w:rsidRPr="00391A87" w:rsidRDefault="00736535" w:rsidP="00391A87">
            <w:pPr>
              <w:jc w:val="both"/>
              <w:rPr>
                <w:b/>
              </w:rPr>
            </w:pPr>
            <w:r w:rsidRPr="00391A87">
              <w:rPr>
                <w:b/>
              </w:rPr>
              <w:t xml:space="preserve">Name:                                                                                     Signature:                                                                             </w:t>
            </w:r>
          </w:p>
          <w:p w14:paraId="4CF5E3DA" w14:textId="77777777" w:rsidR="00736535" w:rsidRPr="00391A87" w:rsidRDefault="00736535" w:rsidP="00391A87">
            <w:pPr>
              <w:jc w:val="both"/>
              <w:rPr>
                <w:b/>
              </w:rPr>
            </w:pPr>
            <w:r w:rsidRPr="00391A87">
              <w:rPr>
                <w:b/>
              </w:rPr>
              <w:t xml:space="preserve">Date:                                 </w:t>
            </w:r>
          </w:p>
        </w:tc>
      </w:tr>
      <w:tr w:rsidR="00736535" w:rsidRPr="007E224B" w14:paraId="0094EA52" w14:textId="77777777" w:rsidTr="00391A87">
        <w:tc>
          <w:tcPr>
            <w:tcW w:w="12575" w:type="dxa"/>
          </w:tcPr>
          <w:p w14:paraId="12545068" w14:textId="77777777" w:rsidR="00736535" w:rsidRPr="00391A87" w:rsidRDefault="00736535" w:rsidP="00391A87">
            <w:pPr>
              <w:jc w:val="both"/>
              <w:rPr>
                <w:rFonts w:cs="Times New Roman"/>
                <w:b/>
              </w:rPr>
            </w:pPr>
            <w:r w:rsidRPr="00391A87">
              <w:rPr>
                <w:rFonts w:cs="Times New Roman"/>
                <w:b/>
              </w:rPr>
              <w:t>EXTERNAL MODERATOR COMMENTS:</w:t>
            </w:r>
          </w:p>
          <w:p w14:paraId="479D585C" w14:textId="77777777" w:rsidR="00736535" w:rsidRPr="00391A87" w:rsidRDefault="00736535" w:rsidP="00391A87">
            <w:pPr>
              <w:jc w:val="both"/>
              <w:rPr>
                <w:rFonts w:cs="Times New Roman"/>
                <w:b/>
              </w:rPr>
            </w:pPr>
          </w:p>
          <w:p w14:paraId="7A538C32" w14:textId="77777777" w:rsidR="00736535" w:rsidRPr="00391A87" w:rsidRDefault="00736535" w:rsidP="00391A87">
            <w:pPr>
              <w:jc w:val="both"/>
              <w:rPr>
                <w:rFonts w:cs="Times New Roman"/>
                <w:b/>
              </w:rPr>
            </w:pPr>
          </w:p>
          <w:p w14:paraId="72366501" w14:textId="77777777" w:rsidR="00736535" w:rsidRPr="00391A87" w:rsidRDefault="00736535" w:rsidP="00391A87">
            <w:pPr>
              <w:jc w:val="both"/>
              <w:rPr>
                <w:rFonts w:cs="Times New Roman"/>
                <w:b/>
              </w:rPr>
            </w:pPr>
          </w:p>
          <w:p w14:paraId="2BCDC788" w14:textId="77777777" w:rsidR="00736535" w:rsidRPr="00391A87" w:rsidRDefault="00736535" w:rsidP="00391A87">
            <w:pPr>
              <w:jc w:val="both"/>
              <w:rPr>
                <w:rFonts w:cs="Times New Roman"/>
                <w:b/>
              </w:rPr>
            </w:pPr>
          </w:p>
          <w:p w14:paraId="106C831A" w14:textId="77777777" w:rsidR="00736535" w:rsidRPr="00391A87" w:rsidRDefault="00736535" w:rsidP="00391A87">
            <w:pPr>
              <w:jc w:val="both"/>
              <w:rPr>
                <w:rFonts w:cs="Times New Roman"/>
                <w:b/>
              </w:rPr>
            </w:pPr>
          </w:p>
          <w:p w14:paraId="2DEE35FE" w14:textId="77777777" w:rsidR="00736535" w:rsidRPr="00391A87" w:rsidRDefault="00736535" w:rsidP="00391A87">
            <w:pPr>
              <w:jc w:val="both"/>
              <w:rPr>
                <w:b/>
              </w:rPr>
            </w:pPr>
            <w:r w:rsidRPr="00391A87">
              <w:rPr>
                <w:b/>
              </w:rPr>
              <w:t xml:space="preserve">Name:                                                                                     Signature:                                                                             </w:t>
            </w:r>
          </w:p>
          <w:p w14:paraId="269A17EF" w14:textId="77777777" w:rsidR="00736535" w:rsidRPr="00391A87" w:rsidRDefault="00736535" w:rsidP="00391A87">
            <w:pPr>
              <w:jc w:val="both"/>
              <w:rPr>
                <w:b/>
              </w:rPr>
            </w:pPr>
            <w:r w:rsidRPr="00391A87">
              <w:rPr>
                <w:b/>
              </w:rPr>
              <w:t xml:space="preserve">Date:                                 </w:t>
            </w:r>
          </w:p>
        </w:tc>
      </w:tr>
    </w:tbl>
    <w:p w14:paraId="6BEDEBA2" w14:textId="77777777" w:rsidR="00736535" w:rsidRDefault="00736535" w:rsidP="00736535">
      <w:pPr>
        <w:pStyle w:val="mainheading"/>
        <w:spacing w:before="0" w:after="0"/>
        <w:jc w:val="both"/>
        <w:rPr>
          <w:rFonts w:ascii="Verdana" w:hAnsi="Verdana"/>
          <w:b w:val="0"/>
          <w:bCs/>
          <w:sz w:val="22"/>
        </w:rPr>
      </w:pPr>
    </w:p>
    <w:p w14:paraId="21758743"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34D2D973" w14:textId="77777777" w:rsidR="00FB2835" w:rsidRPr="0048336A" w:rsidRDefault="00FB2835" w:rsidP="0048336A"/>
    <w:p w14:paraId="17ECEEE4"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79559B2" w14:textId="77777777" w:rsidR="00736535" w:rsidRDefault="00736535" w:rsidP="00736535">
      <w:pPr>
        <w:tabs>
          <w:tab w:val="left" w:pos="3510"/>
        </w:tabs>
        <w:rPr>
          <w:iCs w:val="0"/>
        </w:rPr>
      </w:pPr>
    </w:p>
    <w:p w14:paraId="379EFCB2"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69511C64" w14:textId="77777777" w:rsidR="00FB2835" w:rsidRDefault="00FB2835" w:rsidP="0048336A">
      <w:pPr>
        <w:rPr>
          <w:iCs w:val="0"/>
        </w:rPr>
      </w:pPr>
    </w:p>
    <w:p w14:paraId="67BB1F76" w14:textId="77777777" w:rsidR="00736535" w:rsidRPr="00561F81" w:rsidRDefault="00736535" w:rsidP="00736535">
      <w:pPr>
        <w:jc w:val="both"/>
        <w:rPr>
          <w:rFonts w:ascii="Verdana" w:hAnsi="Verdana"/>
          <w:b/>
          <w:szCs w:val="22"/>
        </w:rPr>
      </w:pPr>
      <w:r>
        <w:rPr>
          <w:rFonts w:ascii="Verdana" w:hAnsi="Verdana"/>
          <w:b/>
          <w:bCs/>
        </w:rPr>
        <w:t>Y/651/9050 Adult Safeguarding</w:t>
      </w:r>
      <w:r w:rsidRPr="00561F81">
        <w:rPr>
          <w:rFonts w:ascii="Verdana" w:hAnsi="Verdana"/>
          <w:b/>
          <w:bCs/>
        </w:rPr>
        <w:t xml:space="preserve"> - Mandatory Unit</w:t>
      </w:r>
    </w:p>
    <w:p w14:paraId="10B2EAB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910"/>
        <w:gridCol w:w="3620"/>
        <w:gridCol w:w="1348"/>
        <w:gridCol w:w="1415"/>
        <w:gridCol w:w="2282"/>
      </w:tblGrid>
      <w:tr w:rsidR="007577FA" w:rsidRPr="00561F81" w14:paraId="2F63BCDE" w14:textId="77777777" w:rsidTr="00391A87">
        <w:tc>
          <w:tcPr>
            <w:tcW w:w="4592" w:type="dxa"/>
          </w:tcPr>
          <w:p w14:paraId="3AE3BAE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4D855DB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069521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337EBB3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1FE1AAD7"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1314671" w14:textId="77777777" w:rsidTr="00391A87">
        <w:tc>
          <w:tcPr>
            <w:tcW w:w="4592" w:type="dxa"/>
          </w:tcPr>
          <w:p w14:paraId="2051646C" w14:textId="77777777" w:rsidR="000A4E95" w:rsidRDefault="000A4E95" w:rsidP="00391A87">
            <w:pPr>
              <w:pStyle w:val="NormalWeb"/>
              <w:spacing w:before="0" w:beforeAutospacing="0" w:after="0" w:afterAutospacing="0"/>
              <w:rPr>
                <w:rFonts w:ascii="Verdana" w:hAnsi="Verdana" w:cs="Arial"/>
                <w:b/>
                <w:sz w:val="22"/>
                <w:szCs w:val="22"/>
              </w:rPr>
            </w:pPr>
          </w:p>
          <w:p w14:paraId="6D86398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the term adult safeguarding</w:t>
            </w:r>
          </w:p>
          <w:p w14:paraId="515AF0E0" w14:textId="77777777" w:rsidR="000A4E95" w:rsidRDefault="000A4E95" w:rsidP="00391A87">
            <w:pPr>
              <w:pStyle w:val="NormalWeb"/>
              <w:spacing w:before="0" w:beforeAutospacing="0" w:after="0" w:afterAutospacing="0"/>
              <w:rPr>
                <w:rFonts w:ascii="Verdana" w:hAnsi="Verdana" w:cs="Arial"/>
                <w:b/>
                <w:sz w:val="22"/>
                <w:szCs w:val="22"/>
              </w:rPr>
            </w:pPr>
          </w:p>
          <w:p w14:paraId="28D7979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legal definition of an adult at risk</w:t>
            </w:r>
          </w:p>
          <w:p w14:paraId="71E064DB" w14:textId="77777777" w:rsidR="000A4E95" w:rsidRDefault="000A4E95" w:rsidP="00391A87">
            <w:pPr>
              <w:pStyle w:val="NormalWeb"/>
              <w:spacing w:before="0" w:beforeAutospacing="0" w:after="0" w:afterAutospacing="0"/>
              <w:rPr>
                <w:rFonts w:ascii="Verdana" w:hAnsi="Verdana" w:cs="Arial"/>
                <w:b/>
                <w:sz w:val="22"/>
                <w:szCs w:val="22"/>
              </w:rPr>
            </w:pPr>
          </w:p>
          <w:p w14:paraId="488A2B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own role and responsibilities in adult safeguarding</w:t>
            </w:r>
          </w:p>
          <w:p w14:paraId="77AC3203" w14:textId="77777777" w:rsidR="000A4E95" w:rsidRDefault="000A4E95" w:rsidP="00391A87">
            <w:pPr>
              <w:pStyle w:val="NormalWeb"/>
              <w:spacing w:before="0" w:beforeAutospacing="0" w:after="0" w:afterAutospacing="0"/>
              <w:rPr>
                <w:rFonts w:ascii="Verdana" w:hAnsi="Verdana" w:cs="Arial"/>
                <w:b/>
                <w:sz w:val="22"/>
                <w:szCs w:val="22"/>
              </w:rPr>
            </w:pPr>
          </w:p>
          <w:p w14:paraId="2407A5C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what constitutes harm</w:t>
            </w:r>
          </w:p>
          <w:p w14:paraId="546EE94E" w14:textId="77777777" w:rsidR="000A4E95" w:rsidRDefault="000A4E95" w:rsidP="00391A87">
            <w:pPr>
              <w:pStyle w:val="NormalWeb"/>
              <w:spacing w:before="0" w:beforeAutospacing="0" w:after="0" w:afterAutospacing="0"/>
              <w:rPr>
                <w:rFonts w:ascii="Verdana" w:hAnsi="Verdana" w:cs="Arial"/>
                <w:b/>
                <w:sz w:val="22"/>
                <w:szCs w:val="22"/>
              </w:rPr>
            </w:pPr>
          </w:p>
          <w:p w14:paraId="3DF9296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the main types of abuse</w:t>
            </w:r>
          </w:p>
          <w:p w14:paraId="1AB64CFB" w14:textId="77777777" w:rsidR="000A4E95" w:rsidRDefault="000A4E95" w:rsidP="00391A87">
            <w:pPr>
              <w:pStyle w:val="NormalWeb"/>
              <w:spacing w:before="0" w:beforeAutospacing="0" w:after="0" w:afterAutospacing="0"/>
              <w:rPr>
                <w:rFonts w:ascii="Verdana" w:hAnsi="Verdana" w:cs="Arial"/>
                <w:b/>
                <w:sz w:val="22"/>
                <w:szCs w:val="22"/>
              </w:rPr>
            </w:pPr>
          </w:p>
          <w:p w14:paraId="5EB3F6A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possible indicators of abuse</w:t>
            </w:r>
          </w:p>
          <w:p w14:paraId="39092FDE" w14:textId="77777777" w:rsidR="000A4E95" w:rsidRDefault="000A4E95" w:rsidP="00391A87">
            <w:pPr>
              <w:pStyle w:val="NormalWeb"/>
              <w:spacing w:before="0" w:beforeAutospacing="0" w:after="0" w:afterAutospacing="0"/>
              <w:rPr>
                <w:rFonts w:ascii="Verdana" w:hAnsi="Verdana" w:cs="Arial"/>
                <w:b/>
                <w:sz w:val="22"/>
                <w:szCs w:val="22"/>
              </w:rPr>
            </w:pPr>
          </w:p>
          <w:p w14:paraId="307E26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Describe a range of factors which have featured in adult abuse and neglect</w:t>
            </w:r>
          </w:p>
          <w:p w14:paraId="72858DDE" w14:textId="77777777" w:rsidR="000A4E95" w:rsidRDefault="000A4E95" w:rsidP="00391A87">
            <w:pPr>
              <w:pStyle w:val="NormalWeb"/>
              <w:spacing w:before="0" w:beforeAutospacing="0" w:after="0" w:afterAutospacing="0"/>
              <w:rPr>
                <w:rFonts w:ascii="Verdana" w:hAnsi="Verdana" w:cs="Arial"/>
                <w:b/>
                <w:sz w:val="22"/>
                <w:szCs w:val="22"/>
              </w:rPr>
            </w:pPr>
          </w:p>
          <w:p w14:paraId="08A067C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Identify the range of potential risks with using technology and how to support individuals to be safe without being risk averse</w:t>
            </w:r>
          </w:p>
          <w:p w14:paraId="0CB8EC06" w14:textId="77777777" w:rsidR="000A4E95" w:rsidRDefault="000A4E95" w:rsidP="00391A87">
            <w:pPr>
              <w:pStyle w:val="NormalWeb"/>
              <w:spacing w:before="0" w:beforeAutospacing="0" w:after="0" w:afterAutospacing="0"/>
              <w:rPr>
                <w:rFonts w:ascii="Verdana" w:hAnsi="Verdana" w:cs="Arial"/>
                <w:b/>
                <w:sz w:val="22"/>
                <w:szCs w:val="22"/>
              </w:rPr>
            </w:pPr>
          </w:p>
          <w:p w14:paraId="2D43494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Demonstrate that individuals are treated with dignity and respect when providing care and support services</w:t>
            </w:r>
          </w:p>
          <w:p w14:paraId="095F950C" w14:textId="77777777" w:rsidR="000A4E95" w:rsidRDefault="000A4E95" w:rsidP="00391A87">
            <w:pPr>
              <w:pStyle w:val="NormalWeb"/>
              <w:spacing w:before="0" w:beforeAutospacing="0" w:after="0" w:afterAutospacing="0"/>
              <w:rPr>
                <w:rFonts w:ascii="Verdana" w:hAnsi="Verdana" w:cs="Arial"/>
                <w:b/>
                <w:sz w:val="22"/>
                <w:szCs w:val="22"/>
              </w:rPr>
            </w:pPr>
          </w:p>
          <w:p w14:paraId="32E595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1.10 </w:t>
            </w:r>
            <w:r w:rsidRPr="00391A87">
              <w:rPr>
                <w:rFonts w:ascii="Verdana" w:hAnsi="Verdana" w:cs="Arial"/>
                <w:sz w:val="22"/>
                <w:szCs w:val="22"/>
                <w:lang w:val="en-GB"/>
              </w:rPr>
              <w:t>Explain where to get information and advice about own role and responsibilities in preventing and protecting individuals from harm and abuse</w:t>
            </w:r>
          </w:p>
          <w:p w14:paraId="2CB1766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F1904F9" w14:textId="77777777" w:rsidR="00736535" w:rsidRPr="00391A87" w:rsidRDefault="00736535" w:rsidP="0099237B">
            <w:pPr>
              <w:pStyle w:val="Heading5"/>
              <w:rPr>
                <w:rFonts w:ascii="Verdana" w:hAnsi="Verdana"/>
                <w:color w:val="auto"/>
              </w:rPr>
            </w:pPr>
          </w:p>
        </w:tc>
        <w:tc>
          <w:tcPr>
            <w:tcW w:w="1184" w:type="dxa"/>
          </w:tcPr>
          <w:p w14:paraId="6DE081F8" w14:textId="77777777" w:rsidR="00736535" w:rsidRPr="00391A87" w:rsidRDefault="00736535" w:rsidP="0099237B">
            <w:pPr>
              <w:pStyle w:val="Heading5"/>
              <w:rPr>
                <w:rFonts w:ascii="Verdana" w:hAnsi="Verdana"/>
                <w:color w:val="auto"/>
              </w:rPr>
            </w:pPr>
          </w:p>
        </w:tc>
        <w:tc>
          <w:tcPr>
            <w:tcW w:w="1250" w:type="dxa"/>
          </w:tcPr>
          <w:p w14:paraId="58E70C2A" w14:textId="77777777" w:rsidR="00736535" w:rsidRPr="00391A87" w:rsidRDefault="00736535" w:rsidP="0099237B">
            <w:pPr>
              <w:pStyle w:val="Heading5"/>
              <w:rPr>
                <w:rFonts w:ascii="Verdana" w:hAnsi="Verdana"/>
                <w:color w:val="auto"/>
              </w:rPr>
            </w:pPr>
          </w:p>
        </w:tc>
        <w:tc>
          <w:tcPr>
            <w:tcW w:w="2682" w:type="dxa"/>
          </w:tcPr>
          <w:p w14:paraId="32CA97E0" w14:textId="77777777" w:rsidR="00736535" w:rsidRPr="00391A87" w:rsidRDefault="00736535" w:rsidP="0099237B">
            <w:pPr>
              <w:pStyle w:val="Heading5"/>
              <w:rPr>
                <w:rFonts w:ascii="Verdana" w:hAnsi="Verdana"/>
                <w:color w:val="auto"/>
              </w:rPr>
            </w:pPr>
          </w:p>
        </w:tc>
      </w:tr>
      <w:tr w:rsidR="007577FA" w:rsidRPr="00561F81" w14:paraId="3A045107" w14:textId="77777777" w:rsidTr="00391A87">
        <w:tc>
          <w:tcPr>
            <w:tcW w:w="4592" w:type="dxa"/>
          </w:tcPr>
          <w:p w14:paraId="7A681D43" w14:textId="77777777" w:rsidR="000A4E95" w:rsidRDefault="000A4E95" w:rsidP="00391A87">
            <w:pPr>
              <w:pStyle w:val="NormalWeb"/>
              <w:spacing w:before="0" w:beforeAutospacing="0" w:after="0" w:afterAutospacing="0"/>
              <w:rPr>
                <w:rFonts w:ascii="Verdana" w:hAnsi="Verdana" w:cs="Arial"/>
                <w:b/>
                <w:sz w:val="22"/>
                <w:szCs w:val="22"/>
              </w:rPr>
            </w:pPr>
          </w:p>
          <w:p w14:paraId="073786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an individual may be at risk from harm or abuse</w:t>
            </w:r>
          </w:p>
          <w:p w14:paraId="78388348" w14:textId="77777777" w:rsidR="000A4E95" w:rsidRDefault="000A4E95" w:rsidP="00391A87">
            <w:pPr>
              <w:pStyle w:val="NormalWeb"/>
              <w:spacing w:before="0" w:beforeAutospacing="0" w:after="0" w:afterAutospacing="0"/>
              <w:rPr>
                <w:rFonts w:ascii="Verdana" w:hAnsi="Verdana" w:cs="Arial"/>
                <w:b/>
                <w:sz w:val="22"/>
                <w:szCs w:val="22"/>
              </w:rPr>
            </w:pPr>
          </w:p>
          <w:p w14:paraId="2B1148B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Describe how care environments can promote or undermine people’s dignity</w:t>
            </w:r>
          </w:p>
          <w:p w14:paraId="511F22CB" w14:textId="77777777" w:rsidR="000A4E95" w:rsidRDefault="000A4E95" w:rsidP="00391A87">
            <w:pPr>
              <w:pStyle w:val="NormalWeb"/>
              <w:spacing w:before="0" w:beforeAutospacing="0" w:after="0" w:afterAutospacing="0"/>
              <w:rPr>
                <w:rFonts w:ascii="Verdana" w:hAnsi="Verdana" w:cs="Arial"/>
                <w:b/>
                <w:sz w:val="22"/>
                <w:szCs w:val="22"/>
              </w:rPr>
            </w:pPr>
          </w:p>
          <w:p w14:paraId="328693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individualised and person-centred care</w:t>
            </w:r>
          </w:p>
          <w:p w14:paraId="6FE1C377" w14:textId="77777777" w:rsidR="000A4E95" w:rsidRDefault="000A4E95" w:rsidP="00391A87">
            <w:pPr>
              <w:pStyle w:val="NormalWeb"/>
              <w:spacing w:before="0" w:beforeAutospacing="0" w:after="0" w:afterAutospacing="0"/>
              <w:rPr>
                <w:rFonts w:ascii="Verdana" w:hAnsi="Verdana" w:cs="Arial"/>
                <w:b/>
                <w:sz w:val="22"/>
                <w:szCs w:val="22"/>
              </w:rPr>
            </w:pPr>
          </w:p>
          <w:p w14:paraId="4314A6D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how to apply basic principles of supporting individuals to keep themselves safe</w:t>
            </w:r>
          </w:p>
          <w:p w14:paraId="0A5059B3" w14:textId="77777777" w:rsidR="000A4E95" w:rsidRDefault="000A4E95" w:rsidP="00391A87">
            <w:pPr>
              <w:pStyle w:val="NormalWeb"/>
              <w:spacing w:before="0" w:beforeAutospacing="0" w:after="0" w:afterAutospacing="0"/>
              <w:rPr>
                <w:rFonts w:ascii="Verdana" w:hAnsi="Verdana" w:cs="Arial"/>
                <w:b/>
                <w:sz w:val="22"/>
                <w:szCs w:val="22"/>
              </w:rPr>
            </w:pPr>
          </w:p>
          <w:p w14:paraId="478DDD3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 xml:space="preserve">Identify how the likelihood of abuse may be reduced by: </w:t>
            </w:r>
          </w:p>
          <w:p w14:paraId="286CD29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1D6A5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working with person centred values </w:t>
            </w:r>
          </w:p>
          <w:p w14:paraId="529D81C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enabling active participation </w:t>
            </w:r>
          </w:p>
          <w:p w14:paraId="7F88C39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promoting choice and rights </w:t>
            </w:r>
          </w:p>
          <w:p w14:paraId="3CC3CA2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working in partnership with others</w:t>
            </w:r>
          </w:p>
          <w:p w14:paraId="3E2EF57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2A8A972A" w14:textId="77777777" w:rsidR="00736535" w:rsidRPr="00391A87" w:rsidRDefault="00736535" w:rsidP="0099237B">
            <w:pPr>
              <w:pStyle w:val="Heading5"/>
              <w:rPr>
                <w:rFonts w:ascii="Verdana" w:hAnsi="Verdana"/>
                <w:color w:val="auto"/>
              </w:rPr>
            </w:pPr>
          </w:p>
        </w:tc>
        <w:tc>
          <w:tcPr>
            <w:tcW w:w="1184" w:type="dxa"/>
          </w:tcPr>
          <w:p w14:paraId="21D5F90E" w14:textId="77777777" w:rsidR="00736535" w:rsidRPr="00391A87" w:rsidRDefault="00736535" w:rsidP="0099237B">
            <w:pPr>
              <w:pStyle w:val="Heading5"/>
              <w:rPr>
                <w:rFonts w:ascii="Verdana" w:hAnsi="Verdana"/>
                <w:color w:val="auto"/>
              </w:rPr>
            </w:pPr>
          </w:p>
        </w:tc>
        <w:tc>
          <w:tcPr>
            <w:tcW w:w="1250" w:type="dxa"/>
          </w:tcPr>
          <w:p w14:paraId="28C05CEA" w14:textId="77777777" w:rsidR="00736535" w:rsidRPr="00391A87" w:rsidRDefault="00736535" w:rsidP="0099237B">
            <w:pPr>
              <w:pStyle w:val="Heading5"/>
              <w:rPr>
                <w:rFonts w:ascii="Verdana" w:hAnsi="Verdana"/>
                <w:color w:val="auto"/>
              </w:rPr>
            </w:pPr>
          </w:p>
        </w:tc>
        <w:tc>
          <w:tcPr>
            <w:tcW w:w="2682" w:type="dxa"/>
          </w:tcPr>
          <w:p w14:paraId="76B933C7" w14:textId="77777777" w:rsidR="00736535" w:rsidRPr="00391A87" w:rsidRDefault="00736535" w:rsidP="0099237B">
            <w:pPr>
              <w:pStyle w:val="Heading5"/>
              <w:rPr>
                <w:rFonts w:ascii="Verdana" w:hAnsi="Verdana"/>
                <w:color w:val="auto"/>
              </w:rPr>
            </w:pPr>
          </w:p>
        </w:tc>
      </w:tr>
      <w:tr w:rsidR="007577FA" w:rsidRPr="00561F81" w14:paraId="6994DFBA" w14:textId="77777777" w:rsidTr="00391A87">
        <w:tc>
          <w:tcPr>
            <w:tcW w:w="4592" w:type="dxa"/>
          </w:tcPr>
          <w:p w14:paraId="52A55D92" w14:textId="77777777" w:rsidR="000A4E95" w:rsidRDefault="000A4E95" w:rsidP="00391A87">
            <w:pPr>
              <w:pStyle w:val="NormalWeb"/>
              <w:spacing w:before="0" w:beforeAutospacing="0" w:after="0" w:afterAutospacing="0"/>
              <w:rPr>
                <w:rFonts w:ascii="Verdana" w:hAnsi="Verdana" w:cs="Arial"/>
                <w:b/>
                <w:sz w:val="22"/>
                <w:szCs w:val="22"/>
              </w:rPr>
            </w:pPr>
          </w:p>
          <w:p w14:paraId="7DB89FF2" w14:textId="184C1C1B"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Explain what to do if abuse of an adult is suspected including how to raise concerns within local freedom to speak up/whistleblowing policies or procedures</w:t>
            </w:r>
          </w:p>
        </w:tc>
        <w:tc>
          <w:tcPr>
            <w:tcW w:w="4202" w:type="dxa"/>
          </w:tcPr>
          <w:p w14:paraId="2EDD0818" w14:textId="77777777" w:rsidR="00736535" w:rsidRPr="00391A87" w:rsidRDefault="00736535" w:rsidP="0099237B">
            <w:pPr>
              <w:pStyle w:val="Heading5"/>
              <w:rPr>
                <w:rFonts w:ascii="Verdana" w:hAnsi="Verdana"/>
                <w:color w:val="auto"/>
              </w:rPr>
            </w:pPr>
          </w:p>
        </w:tc>
        <w:tc>
          <w:tcPr>
            <w:tcW w:w="1184" w:type="dxa"/>
          </w:tcPr>
          <w:p w14:paraId="708C39E3" w14:textId="77777777" w:rsidR="00736535" w:rsidRPr="00391A87" w:rsidRDefault="00736535" w:rsidP="0099237B">
            <w:pPr>
              <w:pStyle w:val="Heading5"/>
              <w:rPr>
                <w:rFonts w:ascii="Verdana" w:hAnsi="Verdana"/>
                <w:color w:val="auto"/>
              </w:rPr>
            </w:pPr>
          </w:p>
        </w:tc>
        <w:tc>
          <w:tcPr>
            <w:tcW w:w="1250" w:type="dxa"/>
          </w:tcPr>
          <w:p w14:paraId="4E95AA02" w14:textId="77777777" w:rsidR="00736535" w:rsidRPr="00391A87" w:rsidRDefault="00736535" w:rsidP="0099237B">
            <w:pPr>
              <w:pStyle w:val="Heading5"/>
              <w:rPr>
                <w:rFonts w:ascii="Verdana" w:hAnsi="Verdana"/>
                <w:color w:val="auto"/>
              </w:rPr>
            </w:pPr>
          </w:p>
        </w:tc>
        <w:tc>
          <w:tcPr>
            <w:tcW w:w="2682" w:type="dxa"/>
          </w:tcPr>
          <w:p w14:paraId="5EA7E1F8" w14:textId="77777777" w:rsidR="00736535" w:rsidRPr="00391A87" w:rsidRDefault="00736535" w:rsidP="0099237B">
            <w:pPr>
              <w:pStyle w:val="Heading5"/>
              <w:rPr>
                <w:rFonts w:ascii="Verdana" w:hAnsi="Verdana"/>
                <w:color w:val="auto"/>
              </w:rPr>
            </w:pPr>
          </w:p>
        </w:tc>
      </w:tr>
      <w:tr w:rsidR="007577FA" w:rsidRPr="00561F81" w14:paraId="2F271570" w14:textId="77777777" w:rsidTr="00391A87">
        <w:tc>
          <w:tcPr>
            <w:tcW w:w="4592" w:type="dxa"/>
          </w:tcPr>
          <w:p w14:paraId="0F57CD59" w14:textId="77777777" w:rsidR="000A4E95" w:rsidRDefault="000A4E95" w:rsidP="00391A87">
            <w:pPr>
              <w:pStyle w:val="NormalWeb"/>
              <w:spacing w:before="0" w:beforeAutospacing="0" w:after="0" w:afterAutospacing="0"/>
              <w:rPr>
                <w:rFonts w:ascii="Verdana" w:hAnsi="Verdana" w:cs="Arial"/>
                <w:b/>
                <w:sz w:val="22"/>
                <w:szCs w:val="22"/>
              </w:rPr>
            </w:pPr>
          </w:p>
          <w:p w14:paraId="366D7C9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Outline relevant legislation, principles, local and national policies, and procedures which relate to safeguarding adults</w:t>
            </w:r>
          </w:p>
          <w:p w14:paraId="21517B9B" w14:textId="77777777" w:rsidR="000A4E95" w:rsidRDefault="000A4E95" w:rsidP="00391A87">
            <w:pPr>
              <w:pStyle w:val="NormalWeb"/>
              <w:spacing w:before="0" w:beforeAutospacing="0" w:after="0" w:afterAutospacing="0"/>
              <w:rPr>
                <w:rFonts w:ascii="Verdana" w:hAnsi="Verdana" w:cs="Arial"/>
                <w:b/>
                <w:sz w:val="22"/>
                <w:szCs w:val="22"/>
              </w:rPr>
            </w:pPr>
          </w:p>
          <w:p w14:paraId="4DFFBF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Outline the local arrangements for the implementation of multi-agency Adult Safeguarding policies and procedures</w:t>
            </w:r>
          </w:p>
          <w:p w14:paraId="676180D0" w14:textId="77777777" w:rsidR="000A4E95" w:rsidRDefault="000A4E95" w:rsidP="00391A87">
            <w:pPr>
              <w:pStyle w:val="NormalWeb"/>
              <w:spacing w:before="0" w:beforeAutospacing="0" w:after="0" w:afterAutospacing="0"/>
              <w:rPr>
                <w:rFonts w:ascii="Verdana" w:hAnsi="Verdana" w:cs="Arial"/>
                <w:b/>
                <w:sz w:val="22"/>
                <w:szCs w:val="22"/>
              </w:rPr>
            </w:pPr>
          </w:p>
          <w:p w14:paraId="22978F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Explain the importance of sharing appropriate information with the relevant agencies</w:t>
            </w:r>
          </w:p>
          <w:p w14:paraId="2B586169" w14:textId="77777777" w:rsidR="000A4E95" w:rsidRDefault="000A4E95" w:rsidP="00391A87">
            <w:pPr>
              <w:pStyle w:val="NormalWeb"/>
              <w:spacing w:before="0" w:beforeAutospacing="0" w:after="0" w:afterAutospacing="0"/>
              <w:rPr>
                <w:rFonts w:ascii="Verdana" w:hAnsi="Verdana" w:cs="Arial"/>
                <w:b/>
                <w:sz w:val="22"/>
                <w:szCs w:val="22"/>
              </w:rPr>
            </w:pPr>
          </w:p>
          <w:p w14:paraId="789DB1A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4.4 </w:t>
            </w:r>
            <w:r w:rsidRPr="00391A87">
              <w:rPr>
                <w:rFonts w:ascii="Verdana" w:hAnsi="Verdana" w:cs="Arial"/>
                <w:sz w:val="22"/>
                <w:szCs w:val="22"/>
                <w:lang w:val="en-GB"/>
              </w:rPr>
              <w:t>Describe the actions to take if you experience barriers in alerting or referring to relevant agencies</w:t>
            </w:r>
          </w:p>
          <w:p w14:paraId="54B4B8C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212F77" w14:textId="77777777" w:rsidR="00736535" w:rsidRPr="00391A87" w:rsidRDefault="00736535" w:rsidP="0099237B">
            <w:pPr>
              <w:pStyle w:val="Heading5"/>
              <w:rPr>
                <w:rFonts w:ascii="Verdana" w:hAnsi="Verdana"/>
                <w:color w:val="auto"/>
              </w:rPr>
            </w:pPr>
          </w:p>
        </w:tc>
        <w:tc>
          <w:tcPr>
            <w:tcW w:w="1184" w:type="dxa"/>
          </w:tcPr>
          <w:p w14:paraId="7826B029" w14:textId="77777777" w:rsidR="00736535" w:rsidRPr="00391A87" w:rsidRDefault="00736535" w:rsidP="0099237B">
            <w:pPr>
              <w:pStyle w:val="Heading5"/>
              <w:rPr>
                <w:rFonts w:ascii="Verdana" w:hAnsi="Verdana"/>
                <w:color w:val="auto"/>
              </w:rPr>
            </w:pPr>
          </w:p>
        </w:tc>
        <w:tc>
          <w:tcPr>
            <w:tcW w:w="1250" w:type="dxa"/>
          </w:tcPr>
          <w:p w14:paraId="7F40FD1E" w14:textId="77777777" w:rsidR="00736535" w:rsidRPr="00391A87" w:rsidRDefault="00736535" w:rsidP="0099237B">
            <w:pPr>
              <w:pStyle w:val="Heading5"/>
              <w:rPr>
                <w:rFonts w:ascii="Verdana" w:hAnsi="Verdana"/>
                <w:color w:val="auto"/>
              </w:rPr>
            </w:pPr>
          </w:p>
        </w:tc>
        <w:tc>
          <w:tcPr>
            <w:tcW w:w="2682" w:type="dxa"/>
          </w:tcPr>
          <w:p w14:paraId="7B3B5B36" w14:textId="77777777" w:rsidR="00736535" w:rsidRPr="00391A87" w:rsidRDefault="00736535" w:rsidP="0099237B">
            <w:pPr>
              <w:pStyle w:val="Heading5"/>
              <w:rPr>
                <w:rFonts w:ascii="Verdana" w:hAnsi="Verdana"/>
                <w:color w:val="auto"/>
              </w:rPr>
            </w:pPr>
          </w:p>
        </w:tc>
      </w:tr>
      <w:tr w:rsidR="007577FA" w:rsidRPr="00561F81" w14:paraId="1948FDC2" w14:textId="77777777" w:rsidTr="00391A87">
        <w:tc>
          <w:tcPr>
            <w:tcW w:w="4592" w:type="dxa"/>
          </w:tcPr>
          <w:p w14:paraId="641BFA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Explain what is meant by ‘restrictive practice’</w:t>
            </w:r>
          </w:p>
          <w:p w14:paraId="2078C88E" w14:textId="77777777" w:rsidR="000A4E95" w:rsidRDefault="000A4E95" w:rsidP="00391A87">
            <w:pPr>
              <w:pStyle w:val="NormalWeb"/>
              <w:spacing w:before="0" w:beforeAutospacing="0" w:after="0" w:afterAutospacing="0"/>
              <w:rPr>
                <w:rFonts w:ascii="Verdana" w:hAnsi="Verdana" w:cs="Arial"/>
                <w:b/>
                <w:sz w:val="22"/>
                <w:szCs w:val="22"/>
              </w:rPr>
            </w:pPr>
          </w:p>
          <w:p w14:paraId="54B2A0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organisational policies and procedures in relation to restrictive practices and own role in implementing these</w:t>
            </w:r>
          </w:p>
          <w:p w14:paraId="63CD527E" w14:textId="77777777" w:rsidR="000A4E95" w:rsidRDefault="000A4E95" w:rsidP="00391A87">
            <w:pPr>
              <w:pStyle w:val="NormalWeb"/>
              <w:spacing w:before="0" w:beforeAutospacing="0" w:after="0" w:afterAutospacing="0"/>
              <w:rPr>
                <w:rFonts w:ascii="Verdana" w:hAnsi="Verdana" w:cs="Arial"/>
                <w:b/>
                <w:sz w:val="22"/>
                <w:szCs w:val="22"/>
              </w:rPr>
            </w:pPr>
          </w:p>
          <w:p w14:paraId="56E291D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5.3 </w:t>
            </w:r>
            <w:r w:rsidRPr="00391A87">
              <w:rPr>
                <w:rFonts w:ascii="Verdana" w:hAnsi="Verdana" w:cs="Arial"/>
                <w:sz w:val="22"/>
                <w:szCs w:val="22"/>
                <w:lang w:val="en-GB"/>
              </w:rPr>
              <w:t>Explain the importance of seeking the least restrictive option for the individual</w:t>
            </w:r>
          </w:p>
          <w:p w14:paraId="4D0134A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424CCA52" w14:textId="77777777" w:rsidR="00736535" w:rsidRPr="00391A87" w:rsidRDefault="00736535" w:rsidP="0099237B">
            <w:pPr>
              <w:pStyle w:val="Heading5"/>
              <w:rPr>
                <w:rFonts w:ascii="Verdana" w:hAnsi="Verdana"/>
                <w:color w:val="auto"/>
              </w:rPr>
            </w:pPr>
          </w:p>
        </w:tc>
        <w:tc>
          <w:tcPr>
            <w:tcW w:w="1184" w:type="dxa"/>
          </w:tcPr>
          <w:p w14:paraId="16FA90B8" w14:textId="77777777" w:rsidR="00736535" w:rsidRPr="00391A87" w:rsidRDefault="00736535" w:rsidP="0099237B">
            <w:pPr>
              <w:pStyle w:val="Heading5"/>
              <w:rPr>
                <w:rFonts w:ascii="Verdana" w:hAnsi="Verdana"/>
                <w:color w:val="auto"/>
              </w:rPr>
            </w:pPr>
          </w:p>
        </w:tc>
        <w:tc>
          <w:tcPr>
            <w:tcW w:w="1250" w:type="dxa"/>
          </w:tcPr>
          <w:p w14:paraId="258EB006" w14:textId="77777777" w:rsidR="00736535" w:rsidRPr="00391A87" w:rsidRDefault="00736535" w:rsidP="0099237B">
            <w:pPr>
              <w:pStyle w:val="Heading5"/>
              <w:rPr>
                <w:rFonts w:ascii="Verdana" w:hAnsi="Verdana"/>
                <w:color w:val="auto"/>
              </w:rPr>
            </w:pPr>
          </w:p>
        </w:tc>
        <w:tc>
          <w:tcPr>
            <w:tcW w:w="2682" w:type="dxa"/>
          </w:tcPr>
          <w:p w14:paraId="6E038D1A" w14:textId="77777777" w:rsidR="00736535" w:rsidRPr="00391A87" w:rsidRDefault="00736535" w:rsidP="0099237B">
            <w:pPr>
              <w:pStyle w:val="Heading5"/>
              <w:rPr>
                <w:rFonts w:ascii="Verdana" w:hAnsi="Verdana"/>
                <w:color w:val="auto"/>
              </w:rPr>
            </w:pPr>
          </w:p>
        </w:tc>
      </w:tr>
    </w:tbl>
    <w:p w14:paraId="203BB0C1"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73ACD3A" w14:textId="77777777" w:rsidTr="00391A87">
        <w:tc>
          <w:tcPr>
            <w:tcW w:w="12575" w:type="dxa"/>
          </w:tcPr>
          <w:p w14:paraId="2CF8953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780FBD4" w14:textId="77777777" w:rsidR="00736535" w:rsidRPr="00391A87" w:rsidRDefault="00736535" w:rsidP="00391A87">
            <w:pPr>
              <w:jc w:val="both"/>
              <w:rPr>
                <w:rFonts w:cs="Times New Roman"/>
                <w:b/>
              </w:rPr>
            </w:pPr>
          </w:p>
          <w:p w14:paraId="0A49CB3C" w14:textId="77777777" w:rsidR="00736535" w:rsidRPr="00391A87" w:rsidRDefault="00736535" w:rsidP="00391A87">
            <w:pPr>
              <w:jc w:val="both"/>
              <w:rPr>
                <w:rFonts w:cs="Times New Roman"/>
                <w:b/>
              </w:rPr>
            </w:pPr>
          </w:p>
          <w:p w14:paraId="4C0680C2" w14:textId="77777777" w:rsidR="00736535" w:rsidRPr="00391A87" w:rsidRDefault="00736535" w:rsidP="00391A87">
            <w:pPr>
              <w:jc w:val="both"/>
              <w:rPr>
                <w:rFonts w:cs="Times New Roman"/>
                <w:b/>
              </w:rPr>
            </w:pPr>
          </w:p>
          <w:p w14:paraId="308662A7" w14:textId="77777777" w:rsidR="00736535" w:rsidRPr="00391A87" w:rsidRDefault="00736535" w:rsidP="00391A87">
            <w:pPr>
              <w:jc w:val="both"/>
              <w:rPr>
                <w:rFonts w:cs="Times New Roman"/>
                <w:b/>
              </w:rPr>
            </w:pPr>
          </w:p>
          <w:p w14:paraId="2E8361C8" w14:textId="77777777" w:rsidR="00736535" w:rsidRPr="00391A87" w:rsidRDefault="00736535" w:rsidP="00391A87">
            <w:pPr>
              <w:jc w:val="both"/>
              <w:rPr>
                <w:rFonts w:cs="Times New Roman"/>
                <w:b/>
              </w:rPr>
            </w:pPr>
          </w:p>
          <w:p w14:paraId="014B0995" w14:textId="77777777" w:rsidR="00736535" w:rsidRPr="00391A87" w:rsidRDefault="00736535" w:rsidP="00391A87">
            <w:pPr>
              <w:jc w:val="both"/>
              <w:rPr>
                <w:b/>
              </w:rPr>
            </w:pPr>
            <w:r w:rsidRPr="00391A87">
              <w:rPr>
                <w:b/>
              </w:rPr>
              <w:t xml:space="preserve">Name:                                                                                     Signature:                                                                             </w:t>
            </w:r>
          </w:p>
          <w:p w14:paraId="36BB3707" w14:textId="77777777" w:rsidR="00736535" w:rsidRPr="00391A87" w:rsidRDefault="00736535" w:rsidP="00391A87">
            <w:pPr>
              <w:jc w:val="both"/>
              <w:rPr>
                <w:b/>
              </w:rPr>
            </w:pPr>
            <w:r w:rsidRPr="00391A87">
              <w:rPr>
                <w:b/>
              </w:rPr>
              <w:t xml:space="preserve">Date:                                 </w:t>
            </w:r>
          </w:p>
        </w:tc>
      </w:tr>
    </w:tbl>
    <w:p w14:paraId="35E00C87" w14:textId="77777777" w:rsidR="00736535" w:rsidRDefault="00736535" w:rsidP="0048336A"/>
    <w:p w14:paraId="6F4D647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0713353F"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7EC4D34" w14:textId="77777777" w:rsidTr="00391A87">
        <w:tc>
          <w:tcPr>
            <w:tcW w:w="12575" w:type="dxa"/>
          </w:tcPr>
          <w:p w14:paraId="06EE5E79" w14:textId="77777777" w:rsidR="00736535" w:rsidRPr="00391A87" w:rsidRDefault="00736535" w:rsidP="00391A87">
            <w:pPr>
              <w:jc w:val="both"/>
              <w:rPr>
                <w:rFonts w:cs="Times New Roman"/>
                <w:b/>
              </w:rPr>
            </w:pPr>
            <w:r w:rsidRPr="00391A87">
              <w:rPr>
                <w:rFonts w:cs="Times New Roman"/>
                <w:b/>
              </w:rPr>
              <w:t>INTERNAL MODERATOR COMMENTS:</w:t>
            </w:r>
          </w:p>
          <w:p w14:paraId="01AAFE5C" w14:textId="77777777" w:rsidR="00736535" w:rsidRPr="00391A87" w:rsidRDefault="00736535" w:rsidP="00391A87">
            <w:pPr>
              <w:jc w:val="both"/>
              <w:rPr>
                <w:rFonts w:cs="Times New Roman"/>
                <w:b/>
              </w:rPr>
            </w:pPr>
          </w:p>
          <w:p w14:paraId="17ECBDF5" w14:textId="77777777" w:rsidR="00736535" w:rsidRPr="00391A87" w:rsidRDefault="00736535" w:rsidP="00391A87">
            <w:pPr>
              <w:jc w:val="both"/>
              <w:rPr>
                <w:rFonts w:cs="Times New Roman"/>
                <w:b/>
              </w:rPr>
            </w:pPr>
          </w:p>
          <w:p w14:paraId="70400BC3" w14:textId="77777777" w:rsidR="00736535" w:rsidRPr="00391A87" w:rsidRDefault="00736535" w:rsidP="00391A87">
            <w:pPr>
              <w:jc w:val="both"/>
              <w:rPr>
                <w:rFonts w:cs="Times New Roman"/>
                <w:b/>
              </w:rPr>
            </w:pPr>
          </w:p>
          <w:p w14:paraId="64102BAD" w14:textId="77777777" w:rsidR="00736535" w:rsidRPr="00391A87" w:rsidRDefault="00736535" w:rsidP="00391A87">
            <w:pPr>
              <w:jc w:val="both"/>
              <w:rPr>
                <w:rFonts w:cs="Times New Roman"/>
                <w:b/>
              </w:rPr>
            </w:pPr>
          </w:p>
          <w:p w14:paraId="5B688528" w14:textId="77777777" w:rsidR="00736535" w:rsidRPr="00391A87" w:rsidRDefault="00736535" w:rsidP="00391A87">
            <w:pPr>
              <w:jc w:val="both"/>
              <w:rPr>
                <w:rFonts w:cs="Times New Roman"/>
                <w:b/>
              </w:rPr>
            </w:pPr>
          </w:p>
          <w:p w14:paraId="53C92C4B" w14:textId="77777777" w:rsidR="00736535" w:rsidRPr="00391A87" w:rsidRDefault="00736535" w:rsidP="00391A87">
            <w:pPr>
              <w:jc w:val="both"/>
              <w:rPr>
                <w:b/>
              </w:rPr>
            </w:pPr>
            <w:r w:rsidRPr="00391A87">
              <w:rPr>
                <w:b/>
              </w:rPr>
              <w:t xml:space="preserve">Name:                                                                                     Signature:                                                                             </w:t>
            </w:r>
          </w:p>
          <w:p w14:paraId="67B50E23" w14:textId="77777777" w:rsidR="00736535" w:rsidRPr="00391A87" w:rsidRDefault="00736535" w:rsidP="00391A87">
            <w:pPr>
              <w:jc w:val="both"/>
              <w:rPr>
                <w:b/>
              </w:rPr>
            </w:pPr>
            <w:r w:rsidRPr="00391A87">
              <w:rPr>
                <w:b/>
              </w:rPr>
              <w:t xml:space="preserve">Date:                                 </w:t>
            </w:r>
          </w:p>
        </w:tc>
      </w:tr>
      <w:tr w:rsidR="00736535" w:rsidRPr="007E224B" w14:paraId="3ADBEE67" w14:textId="77777777" w:rsidTr="00391A87">
        <w:tc>
          <w:tcPr>
            <w:tcW w:w="12575" w:type="dxa"/>
          </w:tcPr>
          <w:p w14:paraId="2F5A7A5D" w14:textId="77777777" w:rsidR="00736535" w:rsidRPr="00391A87" w:rsidRDefault="00736535" w:rsidP="00391A87">
            <w:pPr>
              <w:jc w:val="both"/>
              <w:rPr>
                <w:rFonts w:cs="Times New Roman"/>
                <w:b/>
              </w:rPr>
            </w:pPr>
            <w:r w:rsidRPr="00391A87">
              <w:rPr>
                <w:rFonts w:cs="Times New Roman"/>
                <w:b/>
              </w:rPr>
              <w:t>EXTERNAL MODERATOR COMMENTS:</w:t>
            </w:r>
          </w:p>
          <w:p w14:paraId="3D151DA6" w14:textId="77777777" w:rsidR="00736535" w:rsidRPr="00391A87" w:rsidRDefault="00736535" w:rsidP="00391A87">
            <w:pPr>
              <w:jc w:val="both"/>
              <w:rPr>
                <w:rFonts w:cs="Times New Roman"/>
                <w:b/>
              </w:rPr>
            </w:pPr>
          </w:p>
          <w:p w14:paraId="6E1F374D" w14:textId="77777777" w:rsidR="00736535" w:rsidRPr="00391A87" w:rsidRDefault="00736535" w:rsidP="00391A87">
            <w:pPr>
              <w:jc w:val="both"/>
              <w:rPr>
                <w:rFonts w:cs="Times New Roman"/>
                <w:b/>
              </w:rPr>
            </w:pPr>
          </w:p>
          <w:p w14:paraId="3E99888C" w14:textId="77777777" w:rsidR="00736535" w:rsidRPr="00391A87" w:rsidRDefault="00736535" w:rsidP="00391A87">
            <w:pPr>
              <w:jc w:val="both"/>
              <w:rPr>
                <w:rFonts w:cs="Times New Roman"/>
                <w:b/>
              </w:rPr>
            </w:pPr>
          </w:p>
          <w:p w14:paraId="23183B34" w14:textId="77777777" w:rsidR="00736535" w:rsidRPr="00391A87" w:rsidRDefault="00736535" w:rsidP="00391A87">
            <w:pPr>
              <w:jc w:val="both"/>
              <w:rPr>
                <w:rFonts w:cs="Times New Roman"/>
                <w:b/>
              </w:rPr>
            </w:pPr>
          </w:p>
          <w:p w14:paraId="73A3F348" w14:textId="77777777" w:rsidR="00736535" w:rsidRPr="00391A87" w:rsidRDefault="00736535" w:rsidP="00391A87">
            <w:pPr>
              <w:jc w:val="both"/>
              <w:rPr>
                <w:rFonts w:cs="Times New Roman"/>
                <w:b/>
              </w:rPr>
            </w:pPr>
          </w:p>
          <w:p w14:paraId="73B9169A" w14:textId="77777777" w:rsidR="00736535" w:rsidRPr="00391A87" w:rsidRDefault="00736535" w:rsidP="00391A87">
            <w:pPr>
              <w:jc w:val="both"/>
              <w:rPr>
                <w:b/>
              </w:rPr>
            </w:pPr>
            <w:r w:rsidRPr="00391A87">
              <w:rPr>
                <w:b/>
              </w:rPr>
              <w:t xml:space="preserve">Name:                                                                                     Signature:                                                                             </w:t>
            </w:r>
          </w:p>
          <w:p w14:paraId="1EA4FF1E" w14:textId="77777777" w:rsidR="00736535" w:rsidRPr="00391A87" w:rsidRDefault="00736535" w:rsidP="00391A87">
            <w:pPr>
              <w:jc w:val="both"/>
              <w:rPr>
                <w:b/>
              </w:rPr>
            </w:pPr>
            <w:r w:rsidRPr="00391A87">
              <w:rPr>
                <w:b/>
              </w:rPr>
              <w:t xml:space="preserve">Date:                                 </w:t>
            </w:r>
          </w:p>
        </w:tc>
      </w:tr>
    </w:tbl>
    <w:p w14:paraId="2255AA5B" w14:textId="77777777" w:rsidR="00736535" w:rsidRDefault="00736535" w:rsidP="00736535">
      <w:pPr>
        <w:pStyle w:val="mainheading"/>
        <w:spacing w:before="0" w:after="0"/>
        <w:jc w:val="both"/>
        <w:rPr>
          <w:rFonts w:ascii="Verdana" w:hAnsi="Verdana"/>
          <w:b w:val="0"/>
          <w:bCs/>
          <w:sz w:val="22"/>
        </w:rPr>
      </w:pPr>
    </w:p>
    <w:p w14:paraId="4B751CBB"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66DC0A32" w14:textId="77777777" w:rsidR="00FB2835" w:rsidRPr="0048336A" w:rsidRDefault="00FB2835" w:rsidP="0048336A"/>
    <w:p w14:paraId="22801F5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283E49A2" w14:textId="77777777" w:rsidR="00736535" w:rsidRDefault="00736535" w:rsidP="00736535">
      <w:pPr>
        <w:tabs>
          <w:tab w:val="left" w:pos="3510"/>
        </w:tabs>
        <w:rPr>
          <w:iCs w:val="0"/>
        </w:rPr>
      </w:pPr>
    </w:p>
    <w:p w14:paraId="789B9235"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0344EA9A" w14:textId="77777777" w:rsidR="00FB2835" w:rsidRDefault="00FB2835" w:rsidP="0048336A">
      <w:pPr>
        <w:rPr>
          <w:iCs w:val="0"/>
        </w:rPr>
      </w:pPr>
    </w:p>
    <w:p w14:paraId="05E8C66E" w14:textId="77777777" w:rsidR="00736535" w:rsidRPr="00561F81" w:rsidRDefault="00736535" w:rsidP="00736535">
      <w:pPr>
        <w:jc w:val="both"/>
        <w:rPr>
          <w:rFonts w:ascii="Verdana" w:hAnsi="Verdana"/>
          <w:b/>
          <w:szCs w:val="22"/>
        </w:rPr>
      </w:pPr>
      <w:r>
        <w:rPr>
          <w:rFonts w:ascii="Verdana" w:hAnsi="Verdana"/>
          <w:b/>
          <w:bCs/>
        </w:rPr>
        <w:t>A/651/9051 Safeguarding Children</w:t>
      </w:r>
      <w:r w:rsidRPr="00561F81">
        <w:rPr>
          <w:rFonts w:ascii="Verdana" w:hAnsi="Verdana"/>
          <w:b/>
          <w:bCs/>
        </w:rPr>
        <w:t xml:space="preserve"> - Mandatory Unit</w:t>
      </w:r>
    </w:p>
    <w:p w14:paraId="4E110B15"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42"/>
        <w:gridCol w:w="3660"/>
        <w:gridCol w:w="1348"/>
        <w:gridCol w:w="1415"/>
        <w:gridCol w:w="2310"/>
      </w:tblGrid>
      <w:tr w:rsidR="007577FA" w:rsidRPr="00561F81" w14:paraId="7E2375B1" w14:textId="77777777" w:rsidTr="00391A87">
        <w:tc>
          <w:tcPr>
            <w:tcW w:w="4592" w:type="dxa"/>
          </w:tcPr>
          <w:p w14:paraId="7EE2FA0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49F1EE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770A86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47FA661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C2C64C9"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448E3A07" w14:textId="77777777" w:rsidTr="00391A87">
        <w:tc>
          <w:tcPr>
            <w:tcW w:w="4592" w:type="dxa"/>
          </w:tcPr>
          <w:p w14:paraId="5755C01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circumstances where there could be contact with a child or young person in the normal course of work within adult social care</w:t>
            </w:r>
          </w:p>
          <w:p w14:paraId="0FB73A47" w14:textId="77777777" w:rsidR="000A4E95" w:rsidRDefault="000A4E95" w:rsidP="00391A87">
            <w:pPr>
              <w:pStyle w:val="NormalWeb"/>
              <w:spacing w:before="0" w:beforeAutospacing="0" w:after="0" w:afterAutospacing="0"/>
              <w:rPr>
                <w:rFonts w:ascii="Verdana" w:hAnsi="Verdana" w:cs="Arial"/>
                <w:b/>
                <w:sz w:val="22"/>
                <w:szCs w:val="22"/>
              </w:rPr>
            </w:pPr>
          </w:p>
          <w:p w14:paraId="03437C4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Describe factors that may contribute to a child or young person being more at risk of abuse</w:t>
            </w:r>
          </w:p>
          <w:p w14:paraId="4F046CE4" w14:textId="77777777" w:rsidR="000A4E95" w:rsidRDefault="000A4E95" w:rsidP="00391A87">
            <w:pPr>
              <w:pStyle w:val="NormalWeb"/>
              <w:spacing w:before="0" w:beforeAutospacing="0" w:after="0" w:afterAutospacing="0"/>
              <w:rPr>
                <w:rFonts w:ascii="Verdana" w:hAnsi="Verdana" w:cs="Arial"/>
                <w:b/>
                <w:sz w:val="22"/>
                <w:szCs w:val="22"/>
              </w:rPr>
            </w:pPr>
          </w:p>
          <w:p w14:paraId="77D2354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types of abuse that a child or young person could be at risk from</w:t>
            </w:r>
          </w:p>
          <w:p w14:paraId="5652DC74" w14:textId="77777777" w:rsidR="000A4E95" w:rsidRDefault="000A4E95" w:rsidP="00391A87">
            <w:pPr>
              <w:pStyle w:val="NormalWeb"/>
              <w:spacing w:before="0" w:beforeAutospacing="0" w:after="0" w:afterAutospacing="0"/>
              <w:rPr>
                <w:rFonts w:ascii="Verdana" w:hAnsi="Verdana" w:cs="Arial"/>
                <w:b/>
                <w:sz w:val="22"/>
                <w:szCs w:val="22"/>
              </w:rPr>
            </w:pPr>
          </w:p>
          <w:p w14:paraId="43E02B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Explain how to respond to a risk, suspicion, or disclosure that a child or young person is being abused or neglected in line with relevant legislation, agreed ways of working and local procedures</w:t>
            </w:r>
          </w:p>
          <w:p w14:paraId="09E3546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12A9F5A" w14:textId="77777777" w:rsidR="00736535" w:rsidRPr="00391A87" w:rsidRDefault="00736535" w:rsidP="0099237B">
            <w:pPr>
              <w:pStyle w:val="Heading5"/>
              <w:rPr>
                <w:rFonts w:ascii="Verdana" w:hAnsi="Verdana"/>
                <w:color w:val="auto"/>
              </w:rPr>
            </w:pPr>
          </w:p>
        </w:tc>
        <w:tc>
          <w:tcPr>
            <w:tcW w:w="1184" w:type="dxa"/>
          </w:tcPr>
          <w:p w14:paraId="0B304406" w14:textId="77777777" w:rsidR="00736535" w:rsidRPr="00391A87" w:rsidRDefault="00736535" w:rsidP="0099237B">
            <w:pPr>
              <w:pStyle w:val="Heading5"/>
              <w:rPr>
                <w:rFonts w:ascii="Verdana" w:hAnsi="Verdana"/>
                <w:color w:val="auto"/>
              </w:rPr>
            </w:pPr>
          </w:p>
        </w:tc>
        <w:tc>
          <w:tcPr>
            <w:tcW w:w="1250" w:type="dxa"/>
          </w:tcPr>
          <w:p w14:paraId="55AE4543" w14:textId="77777777" w:rsidR="00736535" w:rsidRPr="00391A87" w:rsidRDefault="00736535" w:rsidP="0099237B">
            <w:pPr>
              <w:pStyle w:val="Heading5"/>
              <w:rPr>
                <w:rFonts w:ascii="Verdana" w:hAnsi="Verdana"/>
                <w:color w:val="auto"/>
              </w:rPr>
            </w:pPr>
          </w:p>
        </w:tc>
        <w:tc>
          <w:tcPr>
            <w:tcW w:w="2682" w:type="dxa"/>
          </w:tcPr>
          <w:p w14:paraId="19A40631" w14:textId="77777777" w:rsidR="00736535" w:rsidRPr="00391A87" w:rsidRDefault="00736535" w:rsidP="0099237B">
            <w:pPr>
              <w:pStyle w:val="Heading5"/>
              <w:rPr>
                <w:rFonts w:ascii="Verdana" w:hAnsi="Verdana"/>
                <w:color w:val="auto"/>
              </w:rPr>
            </w:pPr>
          </w:p>
        </w:tc>
      </w:tr>
    </w:tbl>
    <w:p w14:paraId="1F54E92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EE6EAEE" w14:textId="77777777" w:rsidTr="00391A87">
        <w:tc>
          <w:tcPr>
            <w:tcW w:w="12575" w:type="dxa"/>
          </w:tcPr>
          <w:p w14:paraId="1782138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433F403" w14:textId="77777777" w:rsidR="00736535" w:rsidRPr="00391A87" w:rsidRDefault="00736535" w:rsidP="00391A87">
            <w:pPr>
              <w:jc w:val="both"/>
              <w:rPr>
                <w:rFonts w:cs="Times New Roman"/>
                <w:b/>
              </w:rPr>
            </w:pPr>
          </w:p>
          <w:p w14:paraId="08250C5B" w14:textId="77777777" w:rsidR="00736535" w:rsidRPr="00391A87" w:rsidRDefault="00736535" w:rsidP="00391A87">
            <w:pPr>
              <w:jc w:val="both"/>
              <w:rPr>
                <w:rFonts w:cs="Times New Roman"/>
                <w:b/>
              </w:rPr>
            </w:pPr>
          </w:p>
          <w:p w14:paraId="1057BCE1" w14:textId="77777777" w:rsidR="00736535" w:rsidRPr="00391A87" w:rsidRDefault="00736535" w:rsidP="00391A87">
            <w:pPr>
              <w:jc w:val="both"/>
              <w:rPr>
                <w:rFonts w:cs="Times New Roman"/>
                <w:b/>
              </w:rPr>
            </w:pPr>
          </w:p>
          <w:p w14:paraId="10F5B199" w14:textId="77777777" w:rsidR="00736535" w:rsidRPr="00391A87" w:rsidRDefault="00736535" w:rsidP="00391A87">
            <w:pPr>
              <w:jc w:val="both"/>
              <w:rPr>
                <w:rFonts w:cs="Times New Roman"/>
                <w:b/>
              </w:rPr>
            </w:pPr>
          </w:p>
          <w:p w14:paraId="3CAAF45A" w14:textId="77777777" w:rsidR="00736535" w:rsidRPr="00391A87" w:rsidRDefault="00736535" w:rsidP="00391A87">
            <w:pPr>
              <w:jc w:val="both"/>
              <w:rPr>
                <w:rFonts w:cs="Times New Roman"/>
                <w:b/>
              </w:rPr>
            </w:pPr>
          </w:p>
          <w:p w14:paraId="056CFC43" w14:textId="77777777" w:rsidR="00736535" w:rsidRPr="00391A87" w:rsidRDefault="00736535" w:rsidP="00391A87">
            <w:pPr>
              <w:jc w:val="both"/>
              <w:rPr>
                <w:b/>
              </w:rPr>
            </w:pPr>
            <w:r w:rsidRPr="00391A87">
              <w:rPr>
                <w:b/>
              </w:rPr>
              <w:t xml:space="preserve">Name:                                                                                     Signature:                                                                             </w:t>
            </w:r>
          </w:p>
          <w:p w14:paraId="41164878" w14:textId="77777777" w:rsidR="00736535" w:rsidRPr="00391A87" w:rsidRDefault="00736535" w:rsidP="00391A87">
            <w:pPr>
              <w:jc w:val="both"/>
              <w:rPr>
                <w:b/>
              </w:rPr>
            </w:pPr>
            <w:r w:rsidRPr="00391A87">
              <w:rPr>
                <w:b/>
              </w:rPr>
              <w:t xml:space="preserve">Date:                                 </w:t>
            </w:r>
          </w:p>
        </w:tc>
      </w:tr>
    </w:tbl>
    <w:p w14:paraId="4BCF5CF0" w14:textId="77777777" w:rsidR="00736535" w:rsidRDefault="00736535" w:rsidP="0048336A"/>
    <w:p w14:paraId="6D2D5108"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E8A84AE"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8415F25" w14:textId="77777777" w:rsidTr="00391A87">
        <w:tc>
          <w:tcPr>
            <w:tcW w:w="12575" w:type="dxa"/>
          </w:tcPr>
          <w:p w14:paraId="23111341" w14:textId="77777777" w:rsidR="00736535" w:rsidRPr="00391A87" w:rsidRDefault="00736535" w:rsidP="00391A87">
            <w:pPr>
              <w:jc w:val="both"/>
              <w:rPr>
                <w:rFonts w:cs="Times New Roman"/>
                <w:b/>
              </w:rPr>
            </w:pPr>
            <w:r w:rsidRPr="00391A87">
              <w:rPr>
                <w:rFonts w:cs="Times New Roman"/>
                <w:b/>
              </w:rPr>
              <w:t>INTERNAL MODERATOR COMMENTS:</w:t>
            </w:r>
          </w:p>
          <w:p w14:paraId="611C6AD2" w14:textId="77777777" w:rsidR="00736535" w:rsidRPr="00391A87" w:rsidRDefault="00736535" w:rsidP="00391A87">
            <w:pPr>
              <w:jc w:val="both"/>
              <w:rPr>
                <w:rFonts w:cs="Times New Roman"/>
                <w:b/>
              </w:rPr>
            </w:pPr>
          </w:p>
          <w:p w14:paraId="1A3ADBB3" w14:textId="77777777" w:rsidR="00736535" w:rsidRPr="00391A87" w:rsidRDefault="00736535" w:rsidP="00391A87">
            <w:pPr>
              <w:jc w:val="both"/>
              <w:rPr>
                <w:rFonts w:cs="Times New Roman"/>
                <w:b/>
              </w:rPr>
            </w:pPr>
          </w:p>
          <w:p w14:paraId="5F0B1A99" w14:textId="77777777" w:rsidR="00736535" w:rsidRPr="00391A87" w:rsidRDefault="00736535" w:rsidP="00391A87">
            <w:pPr>
              <w:jc w:val="both"/>
              <w:rPr>
                <w:rFonts w:cs="Times New Roman"/>
                <w:b/>
              </w:rPr>
            </w:pPr>
          </w:p>
          <w:p w14:paraId="48083EBE" w14:textId="77777777" w:rsidR="00736535" w:rsidRPr="00391A87" w:rsidRDefault="00736535" w:rsidP="00391A87">
            <w:pPr>
              <w:jc w:val="both"/>
              <w:rPr>
                <w:rFonts w:cs="Times New Roman"/>
                <w:b/>
              </w:rPr>
            </w:pPr>
          </w:p>
          <w:p w14:paraId="7F5BCCB8" w14:textId="77777777" w:rsidR="00736535" w:rsidRPr="00391A87" w:rsidRDefault="00736535" w:rsidP="00391A87">
            <w:pPr>
              <w:jc w:val="both"/>
              <w:rPr>
                <w:rFonts w:cs="Times New Roman"/>
                <w:b/>
              </w:rPr>
            </w:pPr>
          </w:p>
          <w:p w14:paraId="7FC9BCE7" w14:textId="77777777" w:rsidR="00736535" w:rsidRPr="00391A87" w:rsidRDefault="00736535" w:rsidP="00391A87">
            <w:pPr>
              <w:jc w:val="both"/>
              <w:rPr>
                <w:b/>
              </w:rPr>
            </w:pPr>
            <w:r w:rsidRPr="00391A87">
              <w:rPr>
                <w:b/>
              </w:rPr>
              <w:t xml:space="preserve">Name:                                                                                     Signature:                                                                             </w:t>
            </w:r>
          </w:p>
          <w:p w14:paraId="7960F91A" w14:textId="77777777" w:rsidR="00736535" w:rsidRPr="00391A87" w:rsidRDefault="00736535" w:rsidP="00391A87">
            <w:pPr>
              <w:jc w:val="both"/>
              <w:rPr>
                <w:b/>
              </w:rPr>
            </w:pPr>
            <w:r w:rsidRPr="00391A87">
              <w:rPr>
                <w:b/>
              </w:rPr>
              <w:t xml:space="preserve">Date:                                 </w:t>
            </w:r>
          </w:p>
        </w:tc>
      </w:tr>
      <w:tr w:rsidR="00736535" w:rsidRPr="007E224B" w14:paraId="69CDF68F" w14:textId="77777777" w:rsidTr="00391A87">
        <w:tc>
          <w:tcPr>
            <w:tcW w:w="12575" w:type="dxa"/>
          </w:tcPr>
          <w:p w14:paraId="1EEBDC4B" w14:textId="77777777" w:rsidR="00736535" w:rsidRPr="00391A87" w:rsidRDefault="00736535" w:rsidP="00391A87">
            <w:pPr>
              <w:jc w:val="both"/>
              <w:rPr>
                <w:rFonts w:cs="Times New Roman"/>
                <w:b/>
              </w:rPr>
            </w:pPr>
            <w:r w:rsidRPr="00391A87">
              <w:rPr>
                <w:rFonts w:cs="Times New Roman"/>
                <w:b/>
              </w:rPr>
              <w:t>EXTERNAL MODERATOR COMMENTS:</w:t>
            </w:r>
          </w:p>
          <w:p w14:paraId="596EF885" w14:textId="77777777" w:rsidR="00736535" w:rsidRPr="00391A87" w:rsidRDefault="00736535" w:rsidP="00391A87">
            <w:pPr>
              <w:jc w:val="both"/>
              <w:rPr>
                <w:rFonts w:cs="Times New Roman"/>
                <w:b/>
              </w:rPr>
            </w:pPr>
          </w:p>
          <w:p w14:paraId="1140E6E7" w14:textId="77777777" w:rsidR="00736535" w:rsidRPr="00391A87" w:rsidRDefault="00736535" w:rsidP="00391A87">
            <w:pPr>
              <w:jc w:val="both"/>
              <w:rPr>
                <w:rFonts w:cs="Times New Roman"/>
                <w:b/>
              </w:rPr>
            </w:pPr>
          </w:p>
          <w:p w14:paraId="01E6E491" w14:textId="77777777" w:rsidR="00736535" w:rsidRPr="00391A87" w:rsidRDefault="00736535" w:rsidP="00391A87">
            <w:pPr>
              <w:jc w:val="both"/>
              <w:rPr>
                <w:rFonts w:cs="Times New Roman"/>
                <w:b/>
              </w:rPr>
            </w:pPr>
          </w:p>
          <w:p w14:paraId="11DB4E71" w14:textId="77777777" w:rsidR="00736535" w:rsidRPr="00391A87" w:rsidRDefault="00736535" w:rsidP="00391A87">
            <w:pPr>
              <w:jc w:val="both"/>
              <w:rPr>
                <w:rFonts w:cs="Times New Roman"/>
                <w:b/>
              </w:rPr>
            </w:pPr>
          </w:p>
          <w:p w14:paraId="255D0EA2" w14:textId="77777777" w:rsidR="00736535" w:rsidRPr="00391A87" w:rsidRDefault="00736535" w:rsidP="00391A87">
            <w:pPr>
              <w:jc w:val="both"/>
              <w:rPr>
                <w:rFonts w:cs="Times New Roman"/>
                <w:b/>
              </w:rPr>
            </w:pPr>
          </w:p>
          <w:p w14:paraId="7E073590" w14:textId="77777777" w:rsidR="00736535" w:rsidRPr="00391A87" w:rsidRDefault="00736535" w:rsidP="00391A87">
            <w:pPr>
              <w:jc w:val="both"/>
              <w:rPr>
                <w:b/>
              </w:rPr>
            </w:pPr>
            <w:r w:rsidRPr="00391A87">
              <w:rPr>
                <w:b/>
              </w:rPr>
              <w:t xml:space="preserve">Name:                                                                                     Signature:                                                                             </w:t>
            </w:r>
          </w:p>
          <w:p w14:paraId="759ED7E9" w14:textId="77777777" w:rsidR="00736535" w:rsidRPr="00391A87" w:rsidRDefault="00736535" w:rsidP="00391A87">
            <w:pPr>
              <w:jc w:val="both"/>
              <w:rPr>
                <w:b/>
              </w:rPr>
            </w:pPr>
            <w:r w:rsidRPr="00391A87">
              <w:rPr>
                <w:b/>
              </w:rPr>
              <w:t xml:space="preserve">Date:                                 </w:t>
            </w:r>
          </w:p>
        </w:tc>
      </w:tr>
    </w:tbl>
    <w:p w14:paraId="1D78C1F7" w14:textId="77777777" w:rsidR="00736535" w:rsidRDefault="00736535" w:rsidP="00736535">
      <w:pPr>
        <w:pStyle w:val="mainheading"/>
        <w:spacing w:before="0" w:after="0"/>
        <w:jc w:val="both"/>
        <w:rPr>
          <w:rFonts w:ascii="Verdana" w:hAnsi="Verdana"/>
          <w:b w:val="0"/>
          <w:bCs/>
          <w:sz w:val="22"/>
        </w:rPr>
      </w:pPr>
    </w:p>
    <w:p w14:paraId="3CB5D76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716615E" w14:textId="77777777" w:rsidR="00FB2835" w:rsidRPr="0048336A" w:rsidRDefault="00FB2835" w:rsidP="0048336A"/>
    <w:p w14:paraId="20A214CA"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0504415C" w14:textId="77777777" w:rsidR="00736535" w:rsidRDefault="00736535" w:rsidP="00736535">
      <w:pPr>
        <w:tabs>
          <w:tab w:val="left" w:pos="3510"/>
        </w:tabs>
        <w:rPr>
          <w:iCs w:val="0"/>
        </w:rPr>
      </w:pPr>
    </w:p>
    <w:p w14:paraId="0F4C0DD6"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73BB930C" w14:textId="77777777" w:rsidR="00FB2835" w:rsidRDefault="00FB2835" w:rsidP="0048336A">
      <w:pPr>
        <w:rPr>
          <w:iCs w:val="0"/>
        </w:rPr>
      </w:pPr>
    </w:p>
    <w:p w14:paraId="7E05180F" w14:textId="77777777" w:rsidR="00736535" w:rsidRPr="00561F81" w:rsidRDefault="00736535" w:rsidP="00736535">
      <w:pPr>
        <w:jc w:val="both"/>
        <w:rPr>
          <w:rFonts w:ascii="Verdana" w:hAnsi="Verdana"/>
          <w:b/>
          <w:szCs w:val="22"/>
        </w:rPr>
      </w:pPr>
      <w:r>
        <w:rPr>
          <w:rFonts w:ascii="Verdana" w:hAnsi="Verdana"/>
          <w:b/>
          <w:bCs/>
        </w:rPr>
        <w:t>D/651/9052 Health Safety and Principles of Basic Life Support</w:t>
      </w:r>
      <w:r w:rsidRPr="00561F81">
        <w:rPr>
          <w:rFonts w:ascii="Verdana" w:hAnsi="Verdana"/>
          <w:b/>
          <w:bCs/>
        </w:rPr>
        <w:t xml:space="preserve"> - Mandatory Unit</w:t>
      </w:r>
    </w:p>
    <w:p w14:paraId="2478FC73"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6"/>
        <w:gridCol w:w="3652"/>
        <w:gridCol w:w="1348"/>
        <w:gridCol w:w="1415"/>
        <w:gridCol w:w="2304"/>
      </w:tblGrid>
      <w:tr w:rsidR="007577FA" w:rsidRPr="00561F81" w14:paraId="50343458" w14:textId="77777777" w:rsidTr="00391A87">
        <w:tc>
          <w:tcPr>
            <w:tcW w:w="4592" w:type="dxa"/>
          </w:tcPr>
          <w:p w14:paraId="50798B2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61DBA2D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420400BB"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E9CD6DC"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51EB6FFE"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99C3699" w14:textId="77777777" w:rsidTr="00391A87">
        <w:tc>
          <w:tcPr>
            <w:tcW w:w="4592" w:type="dxa"/>
          </w:tcPr>
          <w:p w14:paraId="7DC90256" w14:textId="77777777" w:rsidR="000A4E95" w:rsidRDefault="000A4E95" w:rsidP="00391A87">
            <w:pPr>
              <w:pStyle w:val="NormalWeb"/>
              <w:spacing w:before="0" w:beforeAutospacing="0" w:after="0" w:afterAutospacing="0"/>
              <w:rPr>
                <w:rFonts w:ascii="Verdana" w:hAnsi="Verdana" w:cs="Arial"/>
                <w:b/>
                <w:sz w:val="22"/>
                <w:szCs w:val="22"/>
              </w:rPr>
            </w:pPr>
          </w:p>
          <w:p w14:paraId="236B8C7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Identify legislation relating to general health and safety in an adult social care working setting</w:t>
            </w:r>
          </w:p>
          <w:p w14:paraId="6FF76D71" w14:textId="77777777" w:rsidR="000A4E95" w:rsidRDefault="000A4E95" w:rsidP="00391A87">
            <w:pPr>
              <w:pStyle w:val="NormalWeb"/>
              <w:spacing w:before="0" w:beforeAutospacing="0" w:after="0" w:afterAutospacing="0"/>
              <w:rPr>
                <w:rFonts w:ascii="Verdana" w:hAnsi="Verdana" w:cs="Arial"/>
                <w:b/>
                <w:sz w:val="22"/>
                <w:szCs w:val="22"/>
              </w:rPr>
            </w:pPr>
          </w:p>
          <w:p w14:paraId="022E703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main points of the health and safety policies and procedures agreed with the employer</w:t>
            </w:r>
          </w:p>
          <w:p w14:paraId="4A9340F3" w14:textId="77777777" w:rsidR="000A4E95" w:rsidRDefault="000A4E95" w:rsidP="00391A87">
            <w:pPr>
              <w:pStyle w:val="NormalWeb"/>
              <w:spacing w:before="0" w:beforeAutospacing="0" w:after="0" w:afterAutospacing="0"/>
              <w:rPr>
                <w:rFonts w:ascii="Verdana" w:hAnsi="Verdana" w:cs="Arial"/>
                <w:b/>
                <w:sz w:val="22"/>
                <w:szCs w:val="22"/>
              </w:rPr>
            </w:pPr>
          </w:p>
          <w:p w14:paraId="0E2F7DC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Outline the main health and safety responsibilities of:</w:t>
            </w:r>
          </w:p>
          <w:p w14:paraId="4EF8069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1C20BE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self </w:t>
            </w:r>
          </w:p>
          <w:p w14:paraId="2F269B6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the employer or manager </w:t>
            </w:r>
          </w:p>
          <w:p w14:paraId="7723E9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others in the work setting</w:t>
            </w:r>
          </w:p>
          <w:p w14:paraId="37B15C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A23BE53" w14:textId="77777777" w:rsidR="000A4E95" w:rsidRDefault="000A4E95" w:rsidP="00391A87">
            <w:pPr>
              <w:pStyle w:val="NormalWeb"/>
              <w:spacing w:before="0" w:beforeAutospacing="0" w:after="0" w:afterAutospacing="0"/>
              <w:rPr>
                <w:rFonts w:ascii="Verdana" w:hAnsi="Verdana" w:cs="Arial"/>
                <w:b/>
                <w:sz w:val="22"/>
                <w:szCs w:val="22"/>
              </w:rPr>
            </w:pPr>
          </w:p>
          <w:p w14:paraId="38494A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Describe tasks relating to health and safety that should not be carried out without special training</w:t>
            </w:r>
          </w:p>
          <w:p w14:paraId="6EC83DDE" w14:textId="77777777" w:rsidR="000A4E95" w:rsidRDefault="000A4E95" w:rsidP="00391A87">
            <w:pPr>
              <w:pStyle w:val="NormalWeb"/>
              <w:spacing w:before="0" w:beforeAutospacing="0" w:after="0" w:afterAutospacing="0"/>
              <w:rPr>
                <w:rFonts w:ascii="Verdana" w:hAnsi="Verdana" w:cs="Arial"/>
                <w:b/>
                <w:sz w:val="22"/>
                <w:szCs w:val="22"/>
              </w:rPr>
            </w:pPr>
          </w:p>
          <w:p w14:paraId="12FA56D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to access additional support and information relating to health and safety</w:t>
            </w:r>
          </w:p>
          <w:p w14:paraId="28E29D92" w14:textId="77777777" w:rsidR="000A4E95" w:rsidRDefault="000A4E95" w:rsidP="00391A87">
            <w:pPr>
              <w:pStyle w:val="NormalWeb"/>
              <w:spacing w:before="0" w:beforeAutospacing="0" w:after="0" w:afterAutospacing="0"/>
              <w:rPr>
                <w:rFonts w:ascii="Verdana" w:hAnsi="Verdana" w:cs="Arial"/>
                <w:b/>
                <w:sz w:val="22"/>
                <w:szCs w:val="22"/>
              </w:rPr>
            </w:pPr>
          </w:p>
          <w:p w14:paraId="18C3C29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Identify a range of sustainable approaches which can be applied in own role</w:t>
            </w:r>
          </w:p>
          <w:p w14:paraId="290D829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6586D66" w14:textId="77777777" w:rsidR="00736535" w:rsidRPr="00391A87" w:rsidRDefault="00736535" w:rsidP="0099237B">
            <w:pPr>
              <w:pStyle w:val="Heading5"/>
              <w:rPr>
                <w:rFonts w:ascii="Verdana" w:hAnsi="Verdana"/>
                <w:color w:val="auto"/>
              </w:rPr>
            </w:pPr>
          </w:p>
        </w:tc>
        <w:tc>
          <w:tcPr>
            <w:tcW w:w="1184" w:type="dxa"/>
          </w:tcPr>
          <w:p w14:paraId="0969838D" w14:textId="77777777" w:rsidR="00736535" w:rsidRPr="00391A87" w:rsidRDefault="00736535" w:rsidP="0099237B">
            <w:pPr>
              <w:pStyle w:val="Heading5"/>
              <w:rPr>
                <w:rFonts w:ascii="Verdana" w:hAnsi="Verdana"/>
                <w:color w:val="auto"/>
              </w:rPr>
            </w:pPr>
          </w:p>
        </w:tc>
        <w:tc>
          <w:tcPr>
            <w:tcW w:w="1250" w:type="dxa"/>
          </w:tcPr>
          <w:p w14:paraId="2FE8731E" w14:textId="77777777" w:rsidR="00736535" w:rsidRPr="00391A87" w:rsidRDefault="00736535" w:rsidP="0099237B">
            <w:pPr>
              <w:pStyle w:val="Heading5"/>
              <w:rPr>
                <w:rFonts w:ascii="Verdana" w:hAnsi="Verdana"/>
                <w:color w:val="auto"/>
              </w:rPr>
            </w:pPr>
          </w:p>
        </w:tc>
        <w:tc>
          <w:tcPr>
            <w:tcW w:w="2682" w:type="dxa"/>
          </w:tcPr>
          <w:p w14:paraId="039516E6" w14:textId="77777777" w:rsidR="00736535" w:rsidRPr="00391A87" w:rsidRDefault="00736535" w:rsidP="0099237B">
            <w:pPr>
              <w:pStyle w:val="Heading5"/>
              <w:rPr>
                <w:rFonts w:ascii="Verdana" w:hAnsi="Verdana"/>
                <w:color w:val="auto"/>
              </w:rPr>
            </w:pPr>
          </w:p>
        </w:tc>
      </w:tr>
      <w:tr w:rsidR="007577FA" w:rsidRPr="00561F81" w14:paraId="54B0A53A" w14:textId="77777777" w:rsidTr="00391A87">
        <w:tc>
          <w:tcPr>
            <w:tcW w:w="4592" w:type="dxa"/>
          </w:tcPr>
          <w:p w14:paraId="48E7322B" w14:textId="77777777" w:rsidR="000A4E95" w:rsidRDefault="000A4E95" w:rsidP="00391A87">
            <w:pPr>
              <w:pStyle w:val="NormalWeb"/>
              <w:spacing w:before="0" w:beforeAutospacing="0" w:after="0" w:afterAutospacing="0"/>
              <w:rPr>
                <w:rFonts w:ascii="Verdana" w:hAnsi="Verdana" w:cs="Arial"/>
                <w:b/>
                <w:sz w:val="22"/>
                <w:szCs w:val="22"/>
              </w:rPr>
            </w:pPr>
          </w:p>
          <w:p w14:paraId="687C8A5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Explain why it is important to assess the health and safety risks posed by work settings, situations, or activities</w:t>
            </w:r>
          </w:p>
          <w:p w14:paraId="0CD4FD76" w14:textId="77777777" w:rsidR="000A4E95" w:rsidRDefault="000A4E95" w:rsidP="00391A87">
            <w:pPr>
              <w:pStyle w:val="NormalWeb"/>
              <w:spacing w:before="0" w:beforeAutospacing="0" w:after="0" w:afterAutospacing="0"/>
              <w:rPr>
                <w:rFonts w:ascii="Verdana" w:hAnsi="Verdana" w:cs="Arial"/>
                <w:b/>
                <w:sz w:val="22"/>
                <w:szCs w:val="22"/>
              </w:rPr>
            </w:pPr>
          </w:p>
          <w:p w14:paraId="620C4C0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and when to report health and safety risks in the workplace</w:t>
            </w:r>
          </w:p>
          <w:p w14:paraId="0CCD1F7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343D65FC" w14:textId="77777777" w:rsidR="00736535" w:rsidRPr="00391A87" w:rsidRDefault="00736535" w:rsidP="0099237B">
            <w:pPr>
              <w:pStyle w:val="Heading5"/>
              <w:rPr>
                <w:rFonts w:ascii="Verdana" w:hAnsi="Verdana"/>
                <w:color w:val="auto"/>
              </w:rPr>
            </w:pPr>
          </w:p>
        </w:tc>
        <w:tc>
          <w:tcPr>
            <w:tcW w:w="1184" w:type="dxa"/>
          </w:tcPr>
          <w:p w14:paraId="327E4625" w14:textId="77777777" w:rsidR="00736535" w:rsidRPr="00391A87" w:rsidRDefault="00736535" w:rsidP="0099237B">
            <w:pPr>
              <w:pStyle w:val="Heading5"/>
              <w:rPr>
                <w:rFonts w:ascii="Verdana" w:hAnsi="Verdana"/>
                <w:color w:val="auto"/>
              </w:rPr>
            </w:pPr>
          </w:p>
        </w:tc>
        <w:tc>
          <w:tcPr>
            <w:tcW w:w="1250" w:type="dxa"/>
          </w:tcPr>
          <w:p w14:paraId="3155CBDD" w14:textId="77777777" w:rsidR="00736535" w:rsidRPr="00391A87" w:rsidRDefault="00736535" w:rsidP="0099237B">
            <w:pPr>
              <w:pStyle w:val="Heading5"/>
              <w:rPr>
                <w:rFonts w:ascii="Verdana" w:hAnsi="Verdana"/>
                <w:color w:val="auto"/>
              </w:rPr>
            </w:pPr>
          </w:p>
        </w:tc>
        <w:tc>
          <w:tcPr>
            <w:tcW w:w="2682" w:type="dxa"/>
          </w:tcPr>
          <w:p w14:paraId="437AAFA2" w14:textId="77777777" w:rsidR="00736535" w:rsidRPr="00391A87" w:rsidRDefault="00736535" w:rsidP="0099237B">
            <w:pPr>
              <w:pStyle w:val="Heading5"/>
              <w:rPr>
                <w:rFonts w:ascii="Verdana" w:hAnsi="Verdana"/>
                <w:color w:val="auto"/>
              </w:rPr>
            </w:pPr>
          </w:p>
        </w:tc>
      </w:tr>
      <w:tr w:rsidR="007577FA" w:rsidRPr="00561F81" w14:paraId="6C6F1D87" w14:textId="77777777" w:rsidTr="00391A87">
        <w:tc>
          <w:tcPr>
            <w:tcW w:w="4592" w:type="dxa"/>
          </w:tcPr>
          <w:p w14:paraId="17BF97EF" w14:textId="77777777" w:rsidR="000A4E95" w:rsidRDefault="000A4E95" w:rsidP="00391A87">
            <w:pPr>
              <w:pStyle w:val="NormalWeb"/>
              <w:spacing w:before="0" w:beforeAutospacing="0" w:after="0" w:afterAutospacing="0"/>
              <w:rPr>
                <w:rFonts w:ascii="Verdana" w:hAnsi="Verdana" w:cs="Arial"/>
                <w:b/>
                <w:sz w:val="22"/>
                <w:szCs w:val="22"/>
              </w:rPr>
            </w:pPr>
          </w:p>
          <w:p w14:paraId="2C347AF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key pieces of legislation that relate to moving and assisting</w:t>
            </w:r>
          </w:p>
          <w:p w14:paraId="745D8EEC" w14:textId="77777777" w:rsidR="000A4E95" w:rsidRDefault="000A4E95" w:rsidP="00391A87">
            <w:pPr>
              <w:pStyle w:val="NormalWeb"/>
              <w:spacing w:before="0" w:beforeAutospacing="0" w:after="0" w:afterAutospacing="0"/>
              <w:rPr>
                <w:rFonts w:ascii="Verdana" w:hAnsi="Verdana" w:cs="Arial"/>
                <w:b/>
                <w:sz w:val="22"/>
                <w:szCs w:val="22"/>
              </w:rPr>
            </w:pPr>
          </w:p>
          <w:p w14:paraId="4440DAF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Describe tasks relating to moving and assisting you are not allowed to carry out until they are competent</w:t>
            </w:r>
          </w:p>
          <w:p w14:paraId="071DDB14" w14:textId="77777777" w:rsidR="000A4E95" w:rsidRDefault="000A4E95" w:rsidP="00391A87">
            <w:pPr>
              <w:pStyle w:val="NormalWeb"/>
              <w:spacing w:before="0" w:beforeAutospacing="0" w:after="0" w:afterAutospacing="0"/>
              <w:rPr>
                <w:rFonts w:ascii="Verdana" w:hAnsi="Verdana" w:cs="Arial"/>
                <w:b/>
                <w:sz w:val="22"/>
                <w:szCs w:val="22"/>
              </w:rPr>
            </w:pPr>
          </w:p>
          <w:p w14:paraId="1F6A467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3.3 </w:t>
            </w:r>
            <w:r w:rsidRPr="00391A87">
              <w:rPr>
                <w:rFonts w:ascii="Verdana" w:hAnsi="Verdana" w:cs="Arial"/>
                <w:sz w:val="22"/>
                <w:szCs w:val="22"/>
                <w:lang w:val="en-GB"/>
              </w:rPr>
              <w:t>Demonstrate how to move and assist people and/or objects safely, maintaining the individual’s dignity, and in line with legislation and agreed ways of working</w:t>
            </w:r>
          </w:p>
          <w:p w14:paraId="4B1DFF8C"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E1802A" w14:textId="77777777" w:rsidR="00736535" w:rsidRPr="00391A87" w:rsidRDefault="00736535" w:rsidP="0099237B">
            <w:pPr>
              <w:pStyle w:val="Heading5"/>
              <w:rPr>
                <w:rFonts w:ascii="Verdana" w:hAnsi="Verdana"/>
                <w:color w:val="auto"/>
              </w:rPr>
            </w:pPr>
          </w:p>
        </w:tc>
        <w:tc>
          <w:tcPr>
            <w:tcW w:w="1184" w:type="dxa"/>
          </w:tcPr>
          <w:p w14:paraId="5DFEB115" w14:textId="77777777" w:rsidR="00736535" w:rsidRPr="00391A87" w:rsidRDefault="00736535" w:rsidP="0099237B">
            <w:pPr>
              <w:pStyle w:val="Heading5"/>
              <w:rPr>
                <w:rFonts w:ascii="Verdana" w:hAnsi="Verdana"/>
                <w:color w:val="auto"/>
              </w:rPr>
            </w:pPr>
          </w:p>
        </w:tc>
        <w:tc>
          <w:tcPr>
            <w:tcW w:w="1250" w:type="dxa"/>
          </w:tcPr>
          <w:p w14:paraId="0EDC6D11" w14:textId="77777777" w:rsidR="00736535" w:rsidRPr="00391A87" w:rsidRDefault="00736535" w:rsidP="0099237B">
            <w:pPr>
              <w:pStyle w:val="Heading5"/>
              <w:rPr>
                <w:rFonts w:ascii="Verdana" w:hAnsi="Verdana"/>
                <w:color w:val="auto"/>
              </w:rPr>
            </w:pPr>
          </w:p>
        </w:tc>
        <w:tc>
          <w:tcPr>
            <w:tcW w:w="2682" w:type="dxa"/>
          </w:tcPr>
          <w:p w14:paraId="3950D102" w14:textId="77777777" w:rsidR="00736535" w:rsidRPr="00391A87" w:rsidRDefault="00736535" w:rsidP="0099237B">
            <w:pPr>
              <w:pStyle w:val="Heading5"/>
              <w:rPr>
                <w:rFonts w:ascii="Verdana" w:hAnsi="Verdana"/>
                <w:color w:val="auto"/>
              </w:rPr>
            </w:pPr>
          </w:p>
        </w:tc>
      </w:tr>
      <w:tr w:rsidR="007577FA" w:rsidRPr="00561F81" w14:paraId="15CE0CD6" w14:textId="77777777" w:rsidTr="00391A87">
        <w:tc>
          <w:tcPr>
            <w:tcW w:w="4592" w:type="dxa"/>
          </w:tcPr>
          <w:p w14:paraId="7DCCC225" w14:textId="77777777" w:rsidR="000A4E95" w:rsidRDefault="000A4E95" w:rsidP="00391A87">
            <w:pPr>
              <w:pStyle w:val="NormalWeb"/>
              <w:spacing w:before="0" w:beforeAutospacing="0" w:after="0" w:afterAutospacing="0"/>
              <w:rPr>
                <w:rFonts w:ascii="Verdana" w:hAnsi="Verdana" w:cs="Arial"/>
                <w:b/>
                <w:sz w:val="22"/>
                <w:szCs w:val="22"/>
              </w:rPr>
            </w:pPr>
          </w:p>
          <w:p w14:paraId="3340FA4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Describe different types of accidents and sudden illness that may occur in the course of your work</w:t>
            </w:r>
          </w:p>
          <w:p w14:paraId="5ECD7058" w14:textId="77777777" w:rsidR="000A4E95" w:rsidRDefault="000A4E95" w:rsidP="00391A87">
            <w:pPr>
              <w:pStyle w:val="NormalWeb"/>
              <w:spacing w:before="0" w:beforeAutospacing="0" w:after="0" w:afterAutospacing="0"/>
              <w:rPr>
                <w:rFonts w:ascii="Verdana" w:hAnsi="Verdana" w:cs="Arial"/>
                <w:b/>
                <w:sz w:val="22"/>
                <w:szCs w:val="22"/>
              </w:rPr>
            </w:pPr>
          </w:p>
          <w:p w14:paraId="0A5BCCE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4.2 </w:t>
            </w:r>
            <w:r w:rsidRPr="00391A87">
              <w:rPr>
                <w:rFonts w:ascii="Verdana" w:hAnsi="Verdana" w:cs="Arial"/>
                <w:sz w:val="22"/>
                <w:szCs w:val="22"/>
                <w:lang w:val="en-GB"/>
              </w:rPr>
              <w:t xml:space="preserve">Identify the workplace procedures to be followed if: </w:t>
            </w:r>
          </w:p>
          <w:p w14:paraId="7ED10AE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349BBD8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an accident</w:t>
            </w:r>
          </w:p>
          <w:p w14:paraId="55C2785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 sudden illness should occur </w:t>
            </w:r>
          </w:p>
          <w:p w14:paraId="208FD0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basic life support is required</w:t>
            </w:r>
          </w:p>
          <w:p w14:paraId="4849A2C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BF6C4D9" w14:textId="77777777" w:rsidR="000A4E95" w:rsidRDefault="000A4E95" w:rsidP="00391A87">
            <w:pPr>
              <w:pStyle w:val="NormalWeb"/>
              <w:spacing w:before="0" w:beforeAutospacing="0" w:after="0" w:afterAutospacing="0"/>
              <w:rPr>
                <w:rFonts w:ascii="Verdana" w:hAnsi="Verdana" w:cs="Arial"/>
                <w:b/>
                <w:sz w:val="22"/>
                <w:szCs w:val="22"/>
              </w:rPr>
            </w:pPr>
          </w:p>
          <w:p w14:paraId="54EA8BC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4.3 </w:t>
            </w:r>
            <w:r w:rsidRPr="00391A87">
              <w:rPr>
                <w:rFonts w:ascii="Verdana" w:hAnsi="Verdana" w:cs="Arial"/>
                <w:sz w:val="22"/>
                <w:szCs w:val="22"/>
                <w:lang w:val="en-GB"/>
              </w:rPr>
              <w:t>Describe the emergency basic life support and first aid actions you are and are not allowed to carry out in your role</w:t>
            </w:r>
          </w:p>
          <w:p w14:paraId="45012E0E"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950A3FA" w14:textId="77777777" w:rsidR="00736535" w:rsidRPr="00391A87" w:rsidRDefault="00736535" w:rsidP="0099237B">
            <w:pPr>
              <w:pStyle w:val="Heading5"/>
              <w:rPr>
                <w:rFonts w:ascii="Verdana" w:hAnsi="Verdana"/>
                <w:color w:val="auto"/>
              </w:rPr>
            </w:pPr>
          </w:p>
        </w:tc>
        <w:tc>
          <w:tcPr>
            <w:tcW w:w="1184" w:type="dxa"/>
          </w:tcPr>
          <w:p w14:paraId="05AFA64F" w14:textId="77777777" w:rsidR="00736535" w:rsidRPr="00391A87" w:rsidRDefault="00736535" w:rsidP="0099237B">
            <w:pPr>
              <w:pStyle w:val="Heading5"/>
              <w:rPr>
                <w:rFonts w:ascii="Verdana" w:hAnsi="Verdana"/>
                <w:color w:val="auto"/>
              </w:rPr>
            </w:pPr>
          </w:p>
        </w:tc>
        <w:tc>
          <w:tcPr>
            <w:tcW w:w="1250" w:type="dxa"/>
          </w:tcPr>
          <w:p w14:paraId="3E8BDB2C" w14:textId="77777777" w:rsidR="00736535" w:rsidRPr="00391A87" w:rsidRDefault="00736535" w:rsidP="0099237B">
            <w:pPr>
              <w:pStyle w:val="Heading5"/>
              <w:rPr>
                <w:rFonts w:ascii="Verdana" w:hAnsi="Verdana"/>
                <w:color w:val="auto"/>
              </w:rPr>
            </w:pPr>
          </w:p>
        </w:tc>
        <w:tc>
          <w:tcPr>
            <w:tcW w:w="2682" w:type="dxa"/>
          </w:tcPr>
          <w:p w14:paraId="166402D9" w14:textId="77777777" w:rsidR="00736535" w:rsidRPr="00391A87" w:rsidRDefault="00736535" w:rsidP="0099237B">
            <w:pPr>
              <w:pStyle w:val="Heading5"/>
              <w:rPr>
                <w:rFonts w:ascii="Verdana" w:hAnsi="Verdana"/>
                <w:color w:val="auto"/>
              </w:rPr>
            </w:pPr>
          </w:p>
        </w:tc>
      </w:tr>
      <w:tr w:rsidR="007577FA" w:rsidRPr="00561F81" w14:paraId="65DAB380" w14:textId="77777777" w:rsidTr="00391A87">
        <w:tc>
          <w:tcPr>
            <w:tcW w:w="4592" w:type="dxa"/>
          </w:tcPr>
          <w:p w14:paraId="1CCF2498" w14:textId="77777777" w:rsidR="000A4E95" w:rsidRDefault="000A4E95" w:rsidP="00391A87">
            <w:pPr>
              <w:pStyle w:val="NormalWeb"/>
              <w:spacing w:before="0" w:beforeAutospacing="0" w:after="0" w:afterAutospacing="0"/>
              <w:rPr>
                <w:rFonts w:ascii="Verdana" w:hAnsi="Verdana" w:cs="Arial"/>
                <w:b/>
                <w:sz w:val="22"/>
                <w:szCs w:val="22"/>
              </w:rPr>
            </w:pPr>
          </w:p>
          <w:p w14:paraId="51BB8D3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5.1 </w:t>
            </w:r>
            <w:r w:rsidRPr="00391A87">
              <w:rPr>
                <w:rFonts w:ascii="Verdana" w:hAnsi="Verdana" w:cs="Arial"/>
                <w:sz w:val="22"/>
                <w:szCs w:val="22"/>
                <w:lang w:val="en-GB"/>
              </w:rPr>
              <w:t xml:space="preserve">Describe agreed ways of working in relation to: </w:t>
            </w:r>
          </w:p>
          <w:p w14:paraId="232496E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DBEBAD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medication in the setting </w:t>
            </w:r>
          </w:p>
          <w:p w14:paraId="2911D1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healthcare tasks</w:t>
            </w:r>
          </w:p>
          <w:p w14:paraId="2B8C98A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BC88DAA" w14:textId="77777777" w:rsidR="000A4E95" w:rsidRDefault="000A4E95" w:rsidP="00391A87">
            <w:pPr>
              <w:pStyle w:val="NormalWeb"/>
              <w:spacing w:before="0" w:beforeAutospacing="0" w:after="0" w:afterAutospacing="0"/>
              <w:rPr>
                <w:rFonts w:ascii="Verdana" w:hAnsi="Verdana" w:cs="Arial"/>
                <w:b/>
                <w:sz w:val="22"/>
                <w:szCs w:val="22"/>
              </w:rPr>
            </w:pPr>
          </w:p>
          <w:p w14:paraId="67EF948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5.2 </w:t>
            </w:r>
            <w:r w:rsidRPr="00391A87">
              <w:rPr>
                <w:rFonts w:ascii="Verdana" w:hAnsi="Verdana" w:cs="Arial"/>
                <w:sz w:val="22"/>
                <w:szCs w:val="22"/>
                <w:lang w:val="en-GB"/>
              </w:rPr>
              <w:t>Describe tasks relating to medication and health care procedures that you must not carry out until you are competent</w:t>
            </w:r>
          </w:p>
          <w:p w14:paraId="6D224D8B"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805BE69" w14:textId="77777777" w:rsidR="00736535" w:rsidRPr="00391A87" w:rsidRDefault="00736535" w:rsidP="0099237B">
            <w:pPr>
              <w:pStyle w:val="Heading5"/>
              <w:rPr>
                <w:rFonts w:ascii="Verdana" w:hAnsi="Verdana"/>
                <w:color w:val="auto"/>
              </w:rPr>
            </w:pPr>
          </w:p>
        </w:tc>
        <w:tc>
          <w:tcPr>
            <w:tcW w:w="1184" w:type="dxa"/>
          </w:tcPr>
          <w:p w14:paraId="6F66B827" w14:textId="77777777" w:rsidR="00736535" w:rsidRPr="00391A87" w:rsidRDefault="00736535" w:rsidP="0099237B">
            <w:pPr>
              <w:pStyle w:val="Heading5"/>
              <w:rPr>
                <w:rFonts w:ascii="Verdana" w:hAnsi="Verdana"/>
                <w:color w:val="auto"/>
              </w:rPr>
            </w:pPr>
          </w:p>
        </w:tc>
        <w:tc>
          <w:tcPr>
            <w:tcW w:w="1250" w:type="dxa"/>
          </w:tcPr>
          <w:p w14:paraId="52B3B397" w14:textId="77777777" w:rsidR="00736535" w:rsidRPr="00391A87" w:rsidRDefault="00736535" w:rsidP="0099237B">
            <w:pPr>
              <w:pStyle w:val="Heading5"/>
              <w:rPr>
                <w:rFonts w:ascii="Verdana" w:hAnsi="Verdana"/>
                <w:color w:val="auto"/>
              </w:rPr>
            </w:pPr>
          </w:p>
        </w:tc>
        <w:tc>
          <w:tcPr>
            <w:tcW w:w="2682" w:type="dxa"/>
          </w:tcPr>
          <w:p w14:paraId="52FD98C6" w14:textId="77777777" w:rsidR="00736535" w:rsidRPr="00391A87" w:rsidRDefault="00736535" w:rsidP="0099237B">
            <w:pPr>
              <w:pStyle w:val="Heading5"/>
              <w:rPr>
                <w:rFonts w:ascii="Verdana" w:hAnsi="Verdana"/>
                <w:color w:val="auto"/>
              </w:rPr>
            </w:pPr>
          </w:p>
        </w:tc>
      </w:tr>
      <w:tr w:rsidR="007577FA" w:rsidRPr="00561F81" w14:paraId="4B003D89" w14:textId="77777777" w:rsidTr="00391A87">
        <w:tc>
          <w:tcPr>
            <w:tcW w:w="4592" w:type="dxa"/>
          </w:tcPr>
          <w:p w14:paraId="122531F6" w14:textId="77777777" w:rsidR="000A4E95" w:rsidRDefault="000A4E95" w:rsidP="00391A87">
            <w:pPr>
              <w:pStyle w:val="NormalWeb"/>
              <w:spacing w:before="0" w:beforeAutospacing="0" w:after="0" w:afterAutospacing="0"/>
              <w:rPr>
                <w:rFonts w:ascii="Verdana" w:hAnsi="Verdana" w:cs="Arial"/>
                <w:b/>
                <w:sz w:val="22"/>
                <w:szCs w:val="22"/>
              </w:rPr>
            </w:pPr>
          </w:p>
          <w:p w14:paraId="37FA5288"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6.1 </w:t>
            </w:r>
            <w:r w:rsidRPr="00391A87">
              <w:rPr>
                <w:rFonts w:ascii="Verdana" w:hAnsi="Verdana" w:cs="Arial"/>
                <w:sz w:val="22"/>
                <w:szCs w:val="22"/>
                <w:lang w:val="en-GB"/>
              </w:rPr>
              <w:t>Describe common hazardous substances in the workplace</w:t>
            </w:r>
          </w:p>
          <w:p w14:paraId="193CECAC" w14:textId="77777777" w:rsidR="000A4E95" w:rsidRDefault="000A4E95" w:rsidP="00391A87">
            <w:pPr>
              <w:pStyle w:val="NormalWeb"/>
              <w:spacing w:before="0" w:beforeAutospacing="0" w:after="0" w:afterAutospacing="0"/>
              <w:rPr>
                <w:rFonts w:ascii="Verdana" w:hAnsi="Verdana" w:cs="Arial"/>
                <w:b/>
                <w:sz w:val="22"/>
                <w:szCs w:val="22"/>
              </w:rPr>
            </w:pPr>
          </w:p>
          <w:p w14:paraId="51503D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6.2 </w:t>
            </w:r>
            <w:r w:rsidRPr="00391A87">
              <w:rPr>
                <w:rFonts w:ascii="Verdana" w:hAnsi="Verdana" w:cs="Arial"/>
                <w:sz w:val="22"/>
                <w:szCs w:val="22"/>
                <w:lang w:val="en-GB"/>
              </w:rPr>
              <w:t>Demonstrate safe practices for storing, using, and disposing of hazardous substances</w:t>
            </w:r>
          </w:p>
          <w:p w14:paraId="0E66823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D9DCB54" w14:textId="77777777" w:rsidR="00736535" w:rsidRPr="00391A87" w:rsidRDefault="00736535" w:rsidP="0099237B">
            <w:pPr>
              <w:pStyle w:val="Heading5"/>
              <w:rPr>
                <w:rFonts w:ascii="Verdana" w:hAnsi="Verdana"/>
                <w:color w:val="auto"/>
              </w:rPr>
            </w:pPr>
          </w:p>
        </w:tc>
        <w:tc>
          <w:tcPr>
            <w:tcW w:w="1184" w:type="dxa"/>
          </w:tcPr>
          <w:p w14:paraId="798DFF19" w14:textId="77777777" w:rsidR="00736535" w:rsidRPr="00391A87" w:rsidRDefault="00736535" w:rsidP="0099237B">
            <w:pPr>
              <w:pStyle w:val="Heading5"/>
              <w:rPr>
                <w:rFonts w:ascii="Verdana" w:hAnsi="Verdana"/>
                <w:color w:val="auto"/>
              </w:rPr>
            </w:pPr>
          </w:p>
        </w:tc>
        <w:tc>
          <w:tcPr>
            <w:tcW w:w="1250" w:type="dxa"/>
          </w:tcPr>
          <w:p w14:paraId="57805B04" w14:textId="77777777" w:rsidR="00736535" w:rsidRPr="00391A87" w:rsidRDefault="00736535" w:rsidP="0099237B">
            <w:pPr>
              <w:pStyle w:val="Heading5"/>
              <w:rPr>
                <w:rFonts w:ascii="Verdana" w:hAnsi="Verdana"/>
                <w:color w:val="auto"/>
              </w:rPr>
            </w:pPr>
          </w:p>
        </w:tc>
        <w:tc>
          <w:tcPr>
            <w:tcW w:w="2682" w:type="dxa"/>
          </w:tcPr>
          <w:p w14:paraId="723088E2" w14:textId="77777777" w:rsidR="00736535" w:rsidRPr="00391A87" w:rsidRDefault="00736535" w:rsidP="0099237B">
            <w:pPr>
              <w:pStyle w:val="Heading5"/>
              <w:rPr>
                <w:rFonts w:ascii="Verdana" w:hAnsi="Verdana"/>
                <w:color w:val="auto"/>
              </w:rPr>
            </w:pPr>
          </w:p>
        </w:tc>
      </w:tr>
      <w:tr w:rsidR="007577FA" w:rsidRPr="00561F81" w14:paraId="4D9055A7" w14:textId="77777777" w:rsidTr="00391A87">
        <w:tc>
          <w:tcPr>
            <w:tcW w:w="4592" w:type="dxa"/>
          </w:tcPr>
          <w:p w14:paraId="63459F49" w14:textId="77777777" w:rsidR="000A4E95" w:rsidRDefault="000A4E95" w:rsidP="00391A87">
            <w:pPr>
              <w:pStyle w:val="NormalWeb"/>
              <w:spacing w:before="0" w:beforeAutospacing="0" w:after="0" w:afterAutospacing="0"/>
              <w:rPr>
                <w:rFonts w:ascii="Verdana" w:hAnsi="Verdana" w:cs="Arial"/>
                <w:b/>
                <w:sz w:val="22"/>
                <w:szCs w:val="22"/>
              </w:rPr>
            </w:pPr>
          </w:p>
          <w:p w14:paraId="00FCB0A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7.1 </w:t>
            </w:r>
            <w:r w:rsidRPr="00391A87">
              <w:rPr>
                <w:rFonts w:ascii="Verdana" w:hAnsi="Verdana" w:cs="Arial"/>
                <w:sz w:val="22"/>
                <w:szCs w:val="22"/>
                <w:lang w:val="en-GB"/>
              </w:rPr>
              <w:t>Explain how to prevent fires from starting or spreading</w:t>
            </w:r>
          </w:p>
          <w:p w14:paraId="7911B72E" w14:textId="77777777" w:rsidR="000A4E95" w:rsidRDefault="000A4E95" w:rsidP="00391A87">
            <w:pPr>
              <w:pStyle w:val="NormalWeb"/>
              <w:spacing w:before="0" w:beforeAutospacing="0" w:after="0" w:afterAutospacing="0"/>
              <w:rPr>
                <w:rFonts w:ascii="Verdana" w:hAnsi="Verdana" w:cs="Arial"/>
                <w:b/>
                <w:sz w:val="22"/>
                <w:szCs w:val="22"/>
              </w:rPr>
            </w:pPr>
          </w:p>
          <w:p w14:paraId="0DC77971" w14:textId="3ADF0762" w:rsidR="001B2D01" w:rsidRPr="006C7392"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7.2 </w:t>
            </w:r>
            <w:r w:rsidRPr="00391A87">
              <w:rPr>
                <w:rFonts w:ascii="Verdana" w:hAnsi="Verdana" w:cs="Arial"/>
                <w:sz w:val="22"/>
                <w:szCs w:val="22"/>
                <w:lang w:val="en-GB"/>
              </w:rPr>
              <w:t>Explain what to do in the event of a fire</w:t>
            </w:r>
          </w:p>
        </w:tc>
        <w:tc>
          <w:tcPr>
            <w:tcW w:w="4202" w:type="dxa"/>
          </w:tcPr>
          <w:p w14:paraId="388AA5B0" w14:textId="77777777" w:rsidR="00736535" w:rsidRPr="00391A87" w:rsidRDefault="00736535" w:rsidP="0099237B">
            <w:pPr>
              <w:pStyle w:val="Heading5"/>
              <w:rPr>
                <w:rFonts w:ascii="Verdana" w:hAnsi="Verdana"/>
                <w:color w:val="auto"/>
              </w:rPr>
            </w:pPr>
          </w:p>
        </w:tc>
        <w:tc>
          <w:tcPr>
            <w:tcW w:w="1184" w:type="dxa"/>
          </w:tcPr>
          <w:p w14:paraId="3A032F46" w14:textId="77777777" w:rsidR="00736535" w:rsidRPr="00391A87" w:rsidRDefault="00736535" w:rsidP="0099237B">
            <w:pPr>
              <w:pStyle w:val="Heading5"/>
              <w:rPr>
                <w:rFonts w:ascii="Verdana" w:hAnsi="Verdana"/>
                <w:color w:val="auto"/>
              </w:rPr>
            </w:pPr>
          </w:p>
        </w:tc>
        <w:tc>
          <w:tcPr>
            <w:tcW w:w="1250" w:type="dxa"/>
          </w:tcPr>
          <w:p w14:paraId="27395E35" w14:textId="77777777" w:rsidR="00736535" w:rsidRPr="00391A87" w:rsidRDefault="00736535" w:rsidP="0099237B">
            <w:pPr>
              <w:pStyle w:val="Heading5"/>
              <w:rPr>
                <w:rFonts w:ascii="Verdana" w:hAnsi="Verdana"/>
                <w:color w:val="auto"/>
              </w:rPr>
            </w:pPr>
          </w:p>
        </w:tc>
        <w:tc>
          <w:tcPr>
            <w:tcW w:w="2682" w:type="dxa"/>
          </w:tcPr>
          <w:p w14:paraId="5EDFDF8F" w14:textId="77777777" w:rsidR="00736535" w:rsidRPr="00391A87" w:rsidRDefault="00736535" w:rsidP="0099237B">
            <w:pPr>
              <w:pStyle w:val="Heading5"/>
              <w:rPr>
                <w:rFonts w:ascii="Verdana" w:hAnsi="Verdana"/>
                <w:color w:val="auto"/>
              </w:rPr>
            </w:pPr>
          </w:p>
        </w:tc>
      </w:tr>
      <w:tr w:rsidR="007577FA" w:rsidRPr="00561F81" w14:paraId="7D76B383" w14:textId="77777777" w:rsidTr="00391A87">
        <w:tc>
          <w:tcPr>
            <w:tcW w:w="4592" w:type="dxa"/>
          </w:tcPr>
          <w:p w14:paraId="3532C64E" w14:textId="77777777" w:rsidR="000A4E95" w:rsidRDefault="000A4E95" w:rsidP="00391A87">
            <w:pPr>
              <w:pStyle w:val="NormalWeb"/>
              <w:spacing w:before="0" w:beforeAutospacing="0" w:after="0" w:afterAutospacing="0"/>
              <w:rPr>
                <w:rFonts w:ascii="Verdana" w:hAnsi="Verdana" w:cs="Arial"/>
                <w:b/>
                <w:sz w:val="22"/>
                <w:szCs w:val="22"/>
              </w:rPr>
            </w:pPr>
          </w:p>
          <w:p w14:paraId="77EE619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8.1 </w:t>
            </w:r>
            <w:r w:rsidRPr="00391A87">
              <w:rPr>
                <w:rFonts w:ascii="Verdana" w:hAnsi="Verdana" w:cs="Arial"/>
                <w:sz w:val="22"/>
                <w:szCs w:val="22"/>
                <w:lang w:val="en-GB"/>
              </w:rPr>
              <w:t>Describe the measures that are designed to protect your own safety and security at work, and the safety of those you support</w:t>
            </w:r>
          </w:p>
          <w:p w14:paraId="0F23EEF3" w14:textId="77777777" w:rsidR="000A4E95" w:rsidRDefault="000A4E95" w:rsidP="00391A87">
            <w:pPr>
              <w:pStyle w:val="NormalWeb"/>
              <w:spacing w:before="0" w:beforeAutospacing="0" w:after="0" w:afterAutospacing="0"/>
              <w:rPr>
                <w:rFonts w:ascii="Verdana" w:hAnsi="Verdana" w:cs="Arial"/>
                <w:b/>
                <w:sz w:val="22"/>
                <w:szCs w:val="22"/>
              </w:rPr>
            </w:pPr>
          </w:p>
          <w:p w14:paraId="7092A03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8.2 </w:t>
            </w:r>
            <w:r w:rsidRPr="00391A87">
              <w:rPr>
                <w:rFonts w:ascii="Verdana" w:hAnsi="Verdana" w:cs="Arial"/>
                <w:sz w:val="22"/>
                <w:szCs w:val="22"/>
                <w:lang w:val="en-GB"/>
              </w:rPr>
              <w:t>Describe agreed ways of working for checking the identity of anyone requesting access to premises or information</w:t>
            </w:r>
          </w:p>
          <w:p w14:paraId="44184F5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3A7B642" w14:textId="77777777" w:rsidR="00736535" w:rsidRPr="00391A87" w:rsidRDefault="00736535" w:rsidP="0099237B">
            <w:pPr>
              <w:pStyle w:val="Heading5"/>
              <w:rPr>
                <w:rFonts w:ascii="Verdana" w:hAnsi="Verdana"/>
                <w:color w:val="auto"/>
              </w:rPr>
            </w:pPr>
          </w:p>
        </w:tc>
        <w:tc>
          <w:tcPr>
            <w:tcW w:w="1184" w:type="dxa"/>
          </w:tcPr>
          <w:p w14:paraId="0407E808" w14:textId="77777777" w:rsidR="00736535" w:rsidRPr="00391A87" w:rsidRDefault="00736535" w:rsidP="0099237B">
            <w:pPr>
              <w:pStyle w:val="Heading5"/>
              <w:rPr>
                <w:rFonts w:ascii="Verdana" w:hAnsi="Verdana"/>
                <w:color w:val="auto"/>
              </w:rPr>
            </w:pPr>
          </w:p>
        </w:tc>
        <w:tc>
          <w:tcPr>
            <w:tcW w:w="1250" w:type="dxa"/>
          </w:tcPr>
          <w:p w14:paraId="3E5D3DAB" w14:textId="77777777" w:rsidR="00736535" w:rsidRPr="00391A87" w:rsidRDefault="00736535" w:rsidP="0099237B">
            <w:pPr>
              <w:pStyle w:val="Heading5"/>
              <w:rPr>
                <w:rFonts w:ascii="Verdana" w:hAnsi="Verdana"/>
                <w:color w:val="auto"/>
              </w:rPr>
            </w:pPr>
          </w:p>
        </w:tc>
        <w:tc>
          <w:tcPr>
            <w:tcW w:w="2682" w:type="dxa"/>
          </w:tcPr>
          <w:p w14:paraId="1A139CE5" w14:textId="77777777" w:rsidR="00736535" w:rsidRPr="00391A87" w:rsidRDefault="00736535" w:rsidP="0099237B">
            <w:pPr>
              <w:pStyle w:val="Heading5"/>
              <w:rPr>
                <w:rFonts w:ascii="Verdana" w:hAnsi="Verdana"/>
                <w:color w:val="auto"/>
              </w:rPr>
            </w:pPr>
          </w:p>
        </w:tc>
      </w:tr>
      <w:tr w:rsidR="007577FA" w:rsidRPr="00561F81" w14:paraId="08FF7F43" w14:textId="77777777" w:rsidTr="00391A87">
        <w:tc>
          <w:tcPr>
            <w:tcW w:w="4592" w:type="dxa"/>
          </w:tcPr>
          <w:p w14:paraId="4DD19CE1" w14:textId="77777777" w:rsidR="000A4E95" w:rsidRDefault="000A4E95" w:rsidP="00391A87">
            <w:pPr>
              <w:pStyle w:val="NormalWeb"/>
              <w:spacing w:before="0" w:beforeAutospacing="0" w:after="0" w:afterAutospacing="0"/>
              <w:rPr>
                <w:rFonts w:ascii="Verdana" w:hAnsi="Verdana" w:cs="Arial"/>
                <w:b/>
                <w:sz w:val="22"/>
                <w:szCs w:val="22"/>
              </w:rPr>
            </w:pPr>
          </w:p>
          <w:p w14:paraId="7D7C39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9.1 </w:t>
            </w:r>
            <w:r w:rsidRPr="00391A87">
              <w:rPr>
                <w:rFonts w:ascii="Verdana" w:hAnsi="Verdana" w:cs="Arial"/>
                <w:sz w:val="22"/>
                <w:szCs w:val="22"/>
                <w:lang w:val="en-GB"/>
              </w:rPr>
              <w:t>Describe common factors that can affect own mental health and wellbeing</w:t>
            </w:r>
          </w:p>
          <w:p w14:paraId="21C92EA6" w14:textId="77777777" w:rsidR="000A4E95" w:rsidRDefault="000A4E95" w:rsidP="00391A87">
            <w:pPr>
              <w:pStyle w:val="NormalWeb"/>
              <w:spacing w:before="0" w:beforeAutospacing="0" w:after="0" w:afterAutospacing="0"/>
              <w:rPr>
                <w:rFonts w:ascii="Verdana" w:hAnsi="Verdana" w:cs="Arial"/>
                <w:b/>
                <w:sz w:val="22"/>
                <w:szCs w:val="22"/>
              </w:rPr>
            </w:pPr>
          </w:p>
          <w:p w14:paraId="3E0F4F7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9.2 </w:t>
            </w:r>
            <w:r w:rsidRPr="00391A87">
              <w:rPr>
                <w:rFonts w:ascii="Verdana" w:hAnsi="Verdana" w:cs="Arial"/>
                <w:sz w:val="22"/>
                <w:szCs w:val="22"/>
                <w:lang w:val="en-GB"/>
              </w:rPr>
              <w:t>Identify circumstances that tend to trigger these factors in self</w:t>
            </w:r>
          </w:p>
          <w:p w14:paraId="6C68C57F" w14:textId="77777777" w:rsidR="000A4E95" w:rsidRDefault="000A4E95" w:rsidP="00391A87">
            <w:pPr>
              <w:pStyle w:val="NormalWeb"/>
              <w:spacing w:before="0" w:beforeAutospacing="0" w:after="0" w:afterAutospacing="0"/>
              <w:rPr>
                <w:rFonts w:ascii="Verdana" w:hAnsi="Verdana" w:cs="Arial"/>
                <w:b/>
                <w:sz w:val="22"/>
                <w:szCs w:val="22"/>
              </w:rPr>
            </w:pPr>
          </w:p>
          <w:p w14:paraId="0A6D929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9.3 </w:t>
            </w:r>
            <w:r w:rsidRPr="00391A87">
              <w:rPr>
                <w:rFonts w:ascii="Verdana" w:hAnsi="Verdana" w:cs="Arial"/>
                <w:sz w:val="22"/>
                <w:szCs w:val="22"/>
                <w:lang w:val="en-GB"/>
              </w:rPr>
              <w:t>Describe the resources which are available to support own mental health and wellbeing</w:t>
            </w:r>
          </w:p>
          <w:p w14:paraId="289DBBFE" w14:textId="77777777" w:rsidR="000A4E95" w:rsidRDefault="000A4E95" w:rsidP="00391A87">
            <w:pPr>
              <w:pStyle w:val="NormalWeb"/>
              <w:spacing w:before="0" w:beforeAutospacing="0" w:after="0" w:afterAutospacing="0"/>
              <w:rPr>
                <w:rFonts w:ascii="Verdana" w:hAnsi="Verdana" w:cs="Arial"/>
                <w:b/>
                <w:sz w:val="22"/>
                <w:szCs w:val="22"/>
              </w:rPr>
            </w:pPr>
          </w:p>
          <w:p w14:paraId="4641D2E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9.4 </w:t>
            </w:r>
            <w:r w:rsidRPr="00391A87">
              <w:rPr>
                <w:rFonts w:ascii="Verdana" w:hAnsi="Verdana" w:cs="Arial"/>
                <w:sz w:val="22"/>
                <w:szCs w:val="22"/>
                <w:lang w:val="en-GB"/>
              </w:rPr>
              <w:t>Explain how to access and use the available resources which are available to support own mental health and wellbeing</w:t>
            </w:r>
          </w:p>
          <w:p w14:paraId="664469F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9A118B7" w14:textId="77777777" w:rsidR="00736535" w:rsidRPr="00391A87" w:rsidRDefault="00736535" w:rsidP="0099237B">
            <w:pPr>
              <w:pStyle w:val="Heading5"/>
              <w:rPr>
                <w:rFonts w:ascii="Verdana" w:hAnsi="Verdana"/>
                <w:color w:val="auto"/>
              </w:rPr>
            </w:pPr>
          </w:p>
        </w:tc>
        <w:tc>
          <w:tcPr>
            <w:tcW w:w="1184" w:type="dxa"/>
          </w:tcPr>
          <w:p w14:paraId="643E2056" w14:textId="77777777" w:rsidR="00736535" w:rsidRPr="00391A87" w:rsidRDefault="00736535" w:rsidP="0099237B">
            <w:pPr>
              <w:pStyle w:val="Heading5"/>
              <w:rPr>
                <w:rFonts w:ascii="Verdana" w:hAnsi="Verdana"/>
                <w:color w:val="auto"/>
              </w:rPr>
            </w:pPr>
          </w:p>
        </w:tc>
        <w:tc>
          <w:tcPr>
            <w:tcW w:w="1250" w:type="dxa"/>
          </w:tcPr>
          <w:p w14:paraId="3E6B66BF" w14:textId="77777777" w:rsidR="00736535" w:rsidRPr="00391A87" w:rsidRDefault="00736535" w:rsidP="0099237B">
            <w:pPr>
              <w:pStyle w:val="Heading5"/>
              <w:rPr>
                <w:rFonts w:ascii="Verdana" w:hAnsi="Verdana"/>
                <w:color w:val="auto"/>
              </w:rPr>
            </w:pPr>
          </w:p>
        </w:tc>
        <w:tc>
          <w:tcPr>
            <w:tcW w:w="2682" w:type="dxa"/>
          </w:tcPr>
          <w:p w14:paraId="39518F9E" w14:textId="77777777" w:rsidR="00736535" w:rsidRPr="00391A87" w:rsidRDefault="00736535" w:rsidP="0099237B">
            <w:pPr>
              <w:pStyle w:val="Heading5"/>
              <w:rPr>
                <w:rFonts w:ascii="Verdana" w:hAnsi="Verdana"/>
                <w:color w:val="auto"/>
              </w:rPr>
            </w:pPr>
          </w:p>
        </w:tc>
      </w:tr>
    </w:tbl>
    <w:p w14:paraId="4CC1DF2B"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6E65EA07" w14:textId="77777777" w:rsidTr="00391A87">
        <w:tc>
          <w:tcPr>
            <w:tcW w:w="12575" w:type="dxa"/>
          </w:tcPr>
          <w:p w14:paraId="449B4671"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13EA4461" w14:textId="77777777" w:rsidR="00736535" w:rsidRPr="00391A87" w:rsidRDefault="00736535" w:rsidP="00391A87">
            <w:pPr>
              <w:jc w:val="both"/>
              <w:rPr>
                <w:rFonts w:cs="Times New Roman"/>
                <w:b/>
              </w:rPr>
            </w:pPr>
          </w:p>
          <w:p w14:paraId="1D4E0339" w14:textId="77777777" w:rsidR="00736535" w:rsidRPr="00391A87" w:rsidRDefault="00736535" w:rsidP="00391A87">
            <w:pPr>
              <w:jc w:val="both"/>
              <w:rPr>
                <w:rFonts w:cs="Times New Roman"/>
                <w:b/>
              </w:rPr>
            </w:pPr>
          </w:p>
          <w:p w14:paraId="54DE6E35" w14:textId="77777777" w:rsidR="00736535" w:rsidRPr="00391A87" w:rsidRDefault="00736535" w:rsidP="00391A87">
            <w:pPr>
              <w:jc w:val="both"/>
              <w:rPr>
                <w:rFonts w:cs="Times New Roman"/>
                <w:b/>
              </w:rPr>
            </w:pPr>
          </w:p>
          <w:p w14:paraId="7436D28C" w14:textId="77777777" w:rsidR="00736535" w:rsidRPr="00391A87" w:rsidRDefault="00736535" w:rsidP="00391A87">
            <w:pPr>
              <w:jc w:val="both"/>
              <w:rPr>
                <w:rFonts w:cs="Times New Roman"/>
                <w:b/>
              </w:rPr>
            </w:pPr>
          </w:p>
          <w:p w14:paraId="76384941" w14:textId="77777777" w:rsidR="00736535" w:rsidRPr="00391A87" w:rsidRDefault="00736535" w:rsidP="00391A87">
            <w:pPr>
              <w:jc w:val="both"/>
              <w:rPr>
                <w:rFonts w:cs="Times New Roman"/>
                <w:b/>
              </w:rPr>
            </w:pPr>
          </w:p>
          <w:p w14:paraId="685F4151" w14:textId="77777777" w:rsidR="00736535" w:rsidRPr="00391A87" w:rsidRDefault="00736535" w:rsidP="00391A87">
            <w:pPr>
              <w:jc w:val="both"/>
              <w:rPr>
                <w:b/>
              </w:rPr>
            </w:pPr>
            <w:r w:rsidRPr="00391A87">
              <w:rPr>
                <w:b/>
              </w:rPr>
              <w:t xml:space="preserve">Name:                                                                                     Signature:                                                                             </w:t>
            </w:r>
          </w:p>
          <w:p w14:paraId="2959A043" w14:textId="77777777" w:rsidR="00736535" w:rsidRPr="00391A87" w:rsidRDefault="00736535" w:rsidP="00391A87">
            <w:pPr>
              <w:jc w:val="both"/>
              <w:rPr>
                <w:b/>
              </w:rPr>
            </w:pPr>
            <w:r w:rsidRPr="00391A87">
              <w:rPr>
                <w:b/>
              </w:rPr>
              <w:t xml:space="preserve">Date:                                 </w:t>
            </w:r>
          </w:p>
        </w:tc>
      </w:tr>
    </w:tbl>
    <w:p w14:paraId="56CFF784" w14:textId="77777777" w:rsidR="00736535" w:rsidRDefault="00736535" w:rsidP="0048336A"/>
    <w:p w14:paraId="03576F3B"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C52C99A"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096C929D" w14:textId="77777777" w:rsidTr="00391A87">
        <w:tc>
          <w:tcPr>
            <w:tcW w:w="12575" w:type="dxa"/>
          </w:tcPr>
          <w:p w14:paraId="1F0D085E" w14:textId="77777777" w:rsidR="00736535" w:rsidRPr="00391A87" w:rsidRDefault="00736535" w:rsidP="00391A87">
            <w:pPr>
              <w:jc w:val="both"/>
              <w:rPr>
                <w:rFonts w:cs="Times New Roman"/>
                <w:b/>
              </w:rPr>
            </w:pPr>
            <w:r w:rsidRPr="00391A87">
              <w:rPr>
                <w:rFonts w:cs="Times New Roman"/>
                <w:b/>
              </w:rPr>
              <w:t>INTERNAL MODERATOR COMMENTS:</w:t>
            </w:r>
          </w:p>
          <w:p w14:paraId="5206B572" w14:textId="77777777" w:rsidR="00736535" w:rsidRPr="00391A87" w:rsidRDefault="00736535" w:rsidP="00391A87">
            <w:pPr>
              <w:jc w:val="both"/>
              <w:rPr>
                <w:rFonts w:cs="Times New Roman"/>
                <w:b/>
              </w:rPr>
            </w:pPr>
          </w:p>
          <w:p w14:paraId="666BB233" w14:textId="77777777" w:rsidR="00736535" w:rsidRPr="00391A87" w:rsidRDefault="00736535" w:rsidP="00391A87">
            <w:pPr>
              <w:jc w:val="both"/>
              <w:rPr>
                <w:rFonts w:cs="Times New Roman"/>
                <w:b/>
              </w:rPr>
            </w:pPr>
          </w:p>
          <w:p w14:paraId="4CA03BEC" w14:textId="77777777" w:rsidR="00736535" w:rsidRPr="00391A87" w:rsidRDefault="00736535" w:rsidP="00391A87">
            <w:pPr>
              <w:jc w:val="both"/>
              <w:rPr>
                <w:rFonts w:cs="Times New Roman"/>
                <w:b/>
              </w:rPr>
            </w:pPr>
          </w:p>
          <w:p w14:paraId="3A27AE11" w14:textId="77777777" w:rsidR="00736535" w:rsidRPr="00391A87" w:rsidRDefault="00736535" w:rsidP="00391A87">
            <w:pPr>
              <w:jc w:val="both"/>
              <w:rPr>
                <w:rFonts w:cs="Times New Roman"/>
                <w:b/>
              </w:rPr>
            </w:pPr>
          </w:p>
          <w:p w14:paraId="1F4D9A25" w14:textId="77777777" w:rsidR="00736535" w:rsidRPr="00391A87" w:rsidRDefault="00736535" w:rsidP="00391A87">
            <w:pPr>
              <w:jc w:val="both"/>
              <w:rPr>
                <w:rFonts w:cs="Times New Roman"/>
                <w:b/>
              </w:rPr>
            </w:pPr>
          </w:p>
          <w:p w14:paraId="7F1F3A5B" w14:textId="77777777" w:rsidR="00736535" w:rsidRPr="00391A87" w:rsidRDefault="00736535" w:rsidP="00391A87">
            <w:pPr>
              <w:jc w:val="both"/>
              <w:rPr>
                <w:b/>
              </w:rPr>
            </w:pPr>
            <w:r w:rsidRPr="00391A87">
              <w:rPr>
                <w:b/>
              </w:rPr>
              <w:t xml:space="preserve">Name:                                                                                     Signature:                                                                             </w:t>
            </w:r>
          </w:p>
          <w:p w14:paraId="6C0EA8BF" w14:textId="77777777" w:rsidR="00736535" w:rsidRPr="00391A87" w:rsidRDefault="00736535" w:rsidP="00391A87">
            <w:pPr>
              <w:jc w:val="both"/>
              <w:rPr>
                <w:b/>
              </w:rPr>
            </w:pPr>
            <w:r w:rsidRPr="00391A87">
              <w:rPr>
                <w:b/>
              </w:rPr>
              <w:t xml:space="preserve">Date:                                 </w:t>
            </w:r>
          </w:p>
        </w:tc>
      </w:tr>
      <w:tr w:rsidR="00736535" w:rsidRPr="007E224B" w14:paraId="0BEFC5BF" w14:textId="77777777" w:rsidTr="00391A87">
        <w:tc>
          <w:tcPr>
            <w:tcW w:w="12575" w:type="dxa"/>
          </w:tcPr>
          <w:p w14:paraId="254141D1" w14:textId="77777777" w:rsidR="00736535" w:rsidRPr="00391A87" w:rsidRDefault="00736535" w:rsidP="00391A87">
            <w:pPr>
              <w:jc w:val="both"/>
              <w:rPr>
                <w:rFonts w:cs="Times New Roman"/>
                <w:b/>
              </w:rPr>
            </w:pPr>
            <w:r w:rsidRPr="00391A87">
              <w:rPr>
                <w:rFonts w:cs="Times New Roman"/>
                <w:b/>
              </w:rPr>
              <w:t>EXTERNAL MODERATOR COMMENTS:</w:t>
            </w:r>
          </w:p>
          <w:p w14:paraId="5386ABEB" w14:textId="77777777" w:rsidR="00736535" w:rsidRPr="00391A87" w:rsidRDefault="00736535" w:rsidP="00391A87">
            <w:pPr>
              <w:jc w:val="both"/>
              <w:rPr>
                <w:rFonts w:cs="Times New Roman"/>
                <w:b/>
              </w:rPr>
            </w:pPr>
          </w:p>
          <w:p w14:paraId="707E2AAA" w14:textId="77777777" w:rsidR="00736535" w:rsidRPr="00391A87" w:rsidRDefault="00736535" w:rsidP="00391A87">
            <w:pPr>
              <w:jc w:val="both"/>
              <w:rPr>
                <w:rFonts w:cs="Times New Roman"/>
                <w:b/>
              </w:rPr>
            </w:pPr>
          </w:p>
          <w:p w14:paraId="3337A2DC" w14:textId="77777777" w:rsidR="00736535" w:rsidRPr="00391A87" w:rsidRDefault="00736535" w:rsidP="00391A87">
            <w:pPr>
              <w:jc w:val="both"/>
              <w:rPr>
                <w:rFonts w:cs="Times New Roman"/>
                <w:b/>
              </w:rPr>
            </w:pPr>
          </w:p>
          <w:p w14:paraId="786FA95C" w14:textId="77777777" w:rsidR="00736535" w:rsidRPr="00391A87" w:rsidRDefault="00736535" w:rsidP="00391A87">
            <w:pPr>
              <w:jc w:val="both"/>
              <w:rPr>
                <w:rFonts w:cs="Times New Roman"/>
                <w:b/>
              </w:rPr>
            </w:pPr>
          </w:p>
          <w:p w14:paraId="6EC12DA6" w14:textId="77777777" w:rsidR="00736535" w:rsidRPr="00391A87" w:rsidRDefault="00736535" w:rsidP="00391A87">
            <w:pPr>
              <w:jc w:val="both"/>
              <w:rPr>
                <w:rFonts w:cs="Times New Roman"/>
                <w:b/>
              </w:rPr>
            </w:pPr>
          </w:p>
          <w:p w14:paraId="040123A2" w14:textId="77777777" w:rsidR="00736535" w:rsidRPr="00391A87" w:rsidRDefault="00736535" w:rsidP="00391A87">
            <w:pPr>
              <w:jc w:val="both"/>
              <w:rPr>
                <w:b/>
              </w:rPr>
            </w:pPr>
            <w:r w:rsidRPr="00391A87">
              <w:rPr>
                <w:b/>
              </w:rPr>
              <w:t xml:space="preserve">Name:                                                                                     Signature:                                                                             </w:t>
            </w:r>
          </w:p>
          <w:p w14:paraId="3AC0A7BD" w14:textId="77777777" w:rsidR="00736535" w:rsidRPr="00391A87" w:rsidRDefault="00736535" w:rsidP="00391A87">
            <w:pPr>
              <w:jc w:val="both"/>
              <w:rPr>
                <w:b/>
              </w:rPr>
            </w:pPr>
            <w:r w:rsidRPr="00391A87">
              <w:rPr>
                <w:b/>
              </w:rPr>
              <w:t xml:space="preserve">Date:                                 </w:t>
            </w:r>
          </w:p>
        </w:tc>
      </w:tr>
    </w:tbl>
    <w:p w14:paraId="0881D9D3" w14:textId="77777777" w:rsidR="00736535" w:rsidRDefault="00736535" w:rsidP="00736535">
      <w:pPr>
        <w:pStyle w:val="mainheading"/>
        <w:spacing w:before="0" w:after="0"/>
        <w:jc w:val="both"/>
        <w:rPr>
          <w:rFonts w:ascii="Verdana" w:hAnsi="Verdana"/>
          <w:b w:val="0"/>
          <w:bCs/>
          <w:sz w:val="22"/>
        </w:rPr>
      </w:pPr>
    </w:p>
    <w:p w14:paraId="788E3849"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312310C" w14:textId="77777777" w:rsidR="00FB2835" w:rsidRPr="0048336A" w:rsidRDefault="00FB2835" w:rsidP="0048336A"/>
    <w:p w14:paraId="6BF05BD2"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7EFF658C" w14:textId="77777777" w:rsidR="00736535" w:rsidRDefault="00736535" w:rsidP="00736535">
      <w:pPr>
        <w:tabs>
          <w:tab w:val="left" w:pos="3510"/>
        </w:tabs>
        <w:rPr>
          <w:iCs w:val="0"/>
        </w:rPr>
      </w:pPr>
    </w:p>
    <w:p w14:paraId="26E7B01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215BEC94" w14:textId="77777777" w:rsidR="00FB2835" w:rsidRDefault="00FB2835" w:rsidP="0048336A">
      <w:pPr>
        <w:rPr>
          <w:iCs w:val="0"/>
        </w:rPr>
      </w:pPr>
    </w:p>
    <w:p w14:paraId="5E8FAB67" w14:textId="77777777" w:rsidR="00736535" w:rsidRPr="00561F81" w:rsidRDefault="00736535" w:rsidP="00736535">
      <w:pPr>
        <w:jc w:val="both"/>
        <w:rPr>
          <w:rFonts w:ascii="Verdana" w:hAnsi="Verdana"/>
          <w:b/>
          <w:szCs w:val="22"/>
        </w:rPr>
      </w:pPr>
      <w:r>
        <w:rPr>
          <w:rFonts w:ascii="Verdana" w:hAnsi="Verdana"/>
          <w:b/>
          <w:bCs/>
        </w:rPr>
        <w:t>F/651/9053 Handling Information</w:t>
      </w:r>
      <w:r w:rsidRPr="00561F81">
        <w:rPr>
          <w:rFonts w:ascii="Verdana" w:hAnsi="Verdana"/>
          <w:b/>
          <w:bCs/>
        </w:rPr>
        <w:t xml:space="preserve"> - Mandatory Unit</w:t>
      </w:r>
    </w:p>
    <w:p w14:paraId="48AF6CC1"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33"/>
        <w:gridCol w:w="3665"/>
        <w:gridCol w:w="1348"/>
        <w:gridCol w:w="1415"/>
        <w:gridCol w:w="2314"/>
      </w:tblGrid>
      <w:tr w:rsidR="007577FA" w:rsidRPr="00561F81" w14:paraId="64D0E01B" w14:textId="77777777" w:rsidTr="00391A87">
        <w:tc>
          <w:tcPr>
            <w:tcW w:w="4592" w:type="dxa"/>
          </w:tcPr>
          <w:p w14:paraId="0CEBF5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5344F422"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1756A10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716D74B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0F23A07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65809AA9" w14:textId="77777777" w:rsidTr="00391A87">
        <w:tc>
          <w:tcPr>
            <w:tcW w:w="4592" w:type="dxa"/>
          </w:tcPr>
          <w:p w14:paraId="3C325FF3" w14:textId="77777777" w:rsidR="000A4E95" w:rsidRDefault="000A4E95" w:rsidP="00391A87">
            <w:pPr>
              <w:pStyle w:val="NormalWeb"/>
              <w:spacing w:before="0" w:beforeAutospacing="0" w:after="0" w:afterAutospacing="0"/>
              <w:rPr>
                <w:rFonts w:ascii="Verdana" w:hAnsi="Verdana" w:cs="Arial"/>
                <w:b/>
                <w:sz w:val="22"/>
                <w:szCs w:val="22"/>
              </w:rPr>
            </w:pPr>
          </w:p>
          <w:p w14:paraId="7397B595"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Explain why it is important to have secure systems and follow the agreed ways of working for:</w:t>
            </w:r>
          </w:p>
          <w:p w14:paraId="1E1DF9D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F063F0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accessing </w:t>
            </w:r>
          </w:p>
          <w:p w14:paraId="2DAC3FB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recording </w:t>
            </w:r>
          </w:p>
          <w:p w14:paraId="441613F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storing </w:t>
            </w:r>
          </w:p>
          <w:p w14:paraId="1E09EB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sharing information</w:t>
            </w:r>
          </w:p>
          <w:p w14:paraId="7D9909C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31A5543" w14:textId="77777777" w:rsidR="000A4E95" w:rsidRDefault="000A4E95" w:rsidP="00391A87">
            <w:pPr>
              <w:pStyle w:val="NormalWeb"/>
              <w:spacing w:before="0" w:beforeAutospacing="0" w:after="0" w:afterAutospacing="0"/>
              <w:rPr>
                <w:rFonts w:ascii="Verdana" w:hAnsi="Verdana" w:cs="Arial"/>
                <w:b/>
                <w:sz w:val="22"/>
                <w:szCs w:val="22"/>
              </w:rPr>
            </w:pPr>
          </w:p>
          <w:p w14:paraId="5445F05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Explain the support an individual may need to keep their information safe and secure</w:t>
            </w:r>
          </w:p>
          <w:p w14:paraId="1A21FCF8" w14:textId="77777777" w:rsidR="000A4E95" w:rsidRDefault="000A4E95" w:rsidP="00391A87">
            <w:pPr>
              <w:pStyle w:val="NormalWeb"/>
              <w:spacing w:before="0" w:beforeAutospacing="0" w:after="0" w:afterAutospacing="0"/>
              <w:rPr>
                <w:rFonts w:ascii="Verdana" w:hAnsi="Verdana" w:cs="Arial"/>
                <w:b/>
                <w:sz w:val="22"/>
                <w:szCs w:val="22"/>
              </w:rPr>
            </w:pPr>
          </w:p>
          <w:p w14:paraId="24F274E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Demonstrate how to keep records that are up to date, complete, accurate and legible</w:t>
            </w:r>
          </w:p>
          <w:p w14:paraId="047AE430" w14:textId="77777777" w:rsidR="000A4E95" w:rsidRDefault="000A4E95" w:rsidP="00391A87">
            <w:pPr>
              <w:pStyle w:val="NormalWeb"/>
              <w:spacing w:before="0" w:beforeAutospacing="0" w:after="0" w:afterAutospacing="0"/>
              <w:rPr>
                <w:rFonts w:ascii="Verdana" w:hAnsi="Verdana" w:cs="Arial"/>
                <w:b/>
                <w:sz w:val="22"/>
                <w:szCs w:val="22"/>
              </w:rPr>
            </w:pPr>
          </w:p>
          <w:p w14:paraId="7990AFF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and to whom, to report if: </w:t>
            </w:r>
          </w:p>
          <w:p w14:paraId="3EBCAA1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66D545A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agreed ways of working and legislation have not been followed </w:t>
            </w:r>
          </w:p>
          <w:p w14:paraId="1EDF3FE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there has been a data breach or risk to data security</w:t>
            </w:r>
          </w:p>
          <w:p w14:paraId="75A3B8B7"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4F233FA"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7AC0BC15" w14:textId="77777777" w:rsidR="00736535" w:rsidRPr="00391A87" w:rsidRDefault="00736535" w:rsidP="0099237B">
            <w:pPr>
              <w:pStyle w:val="Heading5"/>
              <w:rPr>
                <w:rFonts w:ascii="Verdana" w:hAnsi="Verdana"/>
                <w:color w:val="auto"/>
              </w:rPr>
            </w:pPr>
          </w:p>
        </w:tc>
        <w:tc>
          <w:tcPr>
            <w:tcW w:w="1184" w:type="dxa"/>
          </w:tcPr>
          <w:p w14:paraId="4EFC6FA8" w14:textId="77777777" w:rsidR="00736535" w:rsidRPr="00391A87" w:rsidRDefault="00736535" w:rsidP="0099237B">
            <w:pPr>
              <w:pStyle w:val="Heading5"/>
              <w:rPr>
                <w:rFonts w:ascii="Verdana" w:hAnsi="Verdana"/>
                <w:color w:val="auto"/>
              </w:rPr>
            </w:pPr>
          </w:p>
        </w:tc>
        <w:tc>
          <w:tcPr>
            <w:tcW w:w="1250" w:type="dxa"/>
          </w:tcPr>
          <w:p w14:paraId="45546DF3" w14:textId="77777777" w:rsidR="00736535" w:rsidRPr="00391A87" w:rsidRDefault="00736535" w:rsidP="0099237B">
            <w:pPr>
              <w:pStyle w:val="Heading5"/>
              <w:rPr>
                <w:rFonts w:ascii="Verdana" w:hAnsi="Verdana"/>
                <w:color w:val="auto"/>
              </w:rPr>
            </w:pPr>
          </w:p>
        </w:tc>
        <w:tc>
          <w:tcPr>
            <w:tcW w:w="2682" w:type="dxa"/>
          </w:tcPr>
          <w:p w14:paraId="530AEF06" w14:textId="77777777" w:rsidR="00736535" w:rsidRPr="00391A87" w:rsidRDefault="00736535" w:rsidP="0099237B">
            <w:pPr>
              <w:pStyle w:val="Heading5"/>
              <w:rPr>
                <w:rFonts w:ascii="Verdana" w:hAnsi="Verdana"/>
                <w:color w:val="auto"/>
              </w:rPr>
            </w:pPr>
          </w:p>
        </w:tc>
      </w:tr>
    </w:tbl>
    <w:p w14:paraId="11BA2B4D"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D0785D0" w14:textId="77777777" w:rsidTr="00391A87">
        <w:tc>
          <w:tcPr>
            <w:tcW w:w="12575" w:type="dxa"/>
          </w:tcPr>
          <w:p w14:paraId="2E1BDDA6"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7E12F760" w14:textId="77777777" w:rsidR="00736535" w:rsidRPr="00391A87" w:rsidRDefault="00736535" w:rsidP="00391A87">
            <w:pPr>
              <w:jc w:val="both"/>
              <w:rPr>
                <w:rFonts w:cs="Times New Roman"/>
                <w:b/>
              </w:rPr>
            </w:pPr>
          </w:p>
          <w:p w14:paraId="38A9286B" w14:textId="77777777" w:rsidR="00736535" w:rsidRPr="00391A87" w:rsidRDefault="00736535" w:rsidP="00391A87">
            <w:pPr>
              <w:jc w:val="both"/>
              <w:rPr>
                <w:rFonts w:cs="Times New Roman"/>
                <w:b/>
              </w:rPr>
            </w:pPr>
          </w:p>
          <w:p w14:paraId="4C80652A" w14:textId="77777777" w:rsidR="00736535" w:rsidRPr="00391A87" w:rsidRDefault="00736535" w:rsidP="00391A87">
            <w:pPr>
              <w:jc w:val="both"/>
              <w:rPr>
                <w:rFonts w:cs="Times New Roman"/>
                <w:b/>
              </w:rPr>
            </w:pPr>
          </w:p>
          <w:p w14:paraId="74B5E35B" w14:textId="77777777" w:rsidR="00736535" w:rsidRPr="00391A87" w:rsidRDefault="00736535" w:rsidP="00391A87">
            <w:pPr>
              <w:jc w:val="both"/>
              <w:rPr>
                <w:rFonts w:cs="Times New Roman"/>
                <w:b/>
              </w:rPr>
            </w:pPr>
          </w:p>
          <w:p w14:paraId="00E017DE" w14:textId="77777777" w:rsidR="00736535" w:rsidRPr="00391A87" w:rsidRDefault="00736535" w:rsidP="00391A87">
            <w:pPr>
              <w:jc w:val="both"/>
              <w:rPr>
                <w:rFonts w:cs="Times New Roman"/>
                <w:b/>
              </w:rPr>
            </w:pPr>
          </w:p>
          <w:p w14:paraId="3000523A" w14:textId="77777777" w:rsidR="00736535" w:rsidRPr="00391A87" w:rsidRDefault="00736535" w:rsidP="00391A87">
            <w:pPr>
              <w:jc w:val="both"/>
              <w:rPr>
                <w:b/>
              </w:rPr>
            </w:pPr>
            <w:r w:rsidRPr="00391A87">
              <w:rPr>
                <w:b/>
              </w:rPr>
              <w:t xml:space="preserve">Name:                                                                                     Signature:                                                                             </w:t>
            </w:r>
          </w:p>
          <w:p w14:paraId="175F45DA" w14:textId="77777777" w:rsidR="00736535" w:rsidRPr="00391A87" w:rsidRDefault="00736535" w:rsidP="00391A87">
            <w:pPr>
              <w:jc w:val="both"/>
              <w:rPr>
                <w:b/>
              </w:rPr>
            </w:pPr>
            <w:r w:rsidRPr="00391A87">
              <w:rPr>
                <w:b/>
              </w:rPr>
              <w:t xml:space="preserve">Date:                                 </w:t>
            </w:r>
          </w:p>
        </w:tc>
      </w:tr>
    </w:tbl>
    <w:p w14:paraId="64A554F0" w14:textId="77777777" w:rsidR="00736535" w:rsidRDefault="00736535" w:rsidP="0048336A"/>
    <w:p w14:paraId="35B87193"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7FE9EDF0"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8A6A0F8" w14:textId="77777777" w:rsidTr="00391A87">
        <w:tc>
          <w:tcPr>
            <w:tcW w:w="12575" w:type="dxa"/>
          </w:tcPr>
          <w:p w14:paraId="4C5A12B6" w14:textId="77777777" w:rsidR="00736535" w:rsidRPr="00391A87" w:rsidRDefault="00736535" w:rsidP="00391A87">
            <w:pPr>
              <w:jc w:val="both"/>
              <w:rPr>
                <w:rFonts w:cs="Times New Roman"/>
                <w:b/>
              </w:rPr>
            </w:pPr>
            <w:r w:rsidRPr="00391A87">
              <w:rPr>
                <w:rFonts w:cs="Times New Roman"/>
                <w:b/>
              </w:rPr>
              <w:t>INTERNAL MODERATOR COMMENTS:</w:t>
            </w:r>
          </w:p>
          <w:p w14:paraId="368CBA24" w14:textId="77777777" w:rsidR="00736535" w:rsidRPr="00391A87" w:rsidRDefault="00736535" w:rsidP="00391A87">
            <w:pPr>
              <w:jc w:val="both"/>
              <w:rPr>
                <w:rFonts w:cs="Times New Roman"/>
                <w:b/>
              </w:rPr>
            </w:pPr>
          </w:p>
          <w:p w14:paraId="4FCDD1BE" w14:textId="77777777" w:rsidR="00736535" w:rsidRPr="00391A87" w:rsidRDefault="00736535" w:rsidP="00391A87">
            <w:pPr>
              <w:jc w:val="both"/>
              <w:rPr>
                <w:rFonts w:cs="Times New Roman"/>
                <w:b/>
              </w:rPr>
            </w:pPr>
          </w:p>
          <w:p w14:paraId="25F4379F" w14:textId="77777777" w:rsidR="00736535" w:rsidRPr="00391A87" w:rsidRDefault="00736535" w:rsidP="00391A87">
            <w:pPr>
              <w:jc w:val="both"/>
              <w:rPr>
                <w:rFonts w:cs="Times New Roman"/>
                <w:b/>
              </w:rPr>
            </w:pPr>
          </w:p>
          <w:p w14:paraId="2506A12F" w14:textId="77777777" w:rsidR="00736535" w:rsidRPr="00391A87" w:rsidRDefault="00736535" w:rsidP="00391A87">
            <w:pPr>
              <w:jc w:val="both"/>
              <w:rPr>
                <w:rFonts w:cs="Times New Roman"/>
                <w:b/>
              </w:rPr>
            </w:pPr>
          </w:p>
          <w:p w14:paraId="0A625A6D" w14:textId="77777777" w:rsidR="00736535" w:rsidRPr="00391A87" w:rsidRDefault="00736535" w:rsidP="00391A87">
            <w:pPr>
              <w:jc w:val="both"/>
              <w:rPr>
                <w:rFonts w:cs="Times New Roman"/>
                <w:b/>
              </w:rPr>
            </w:pPr>
          </w:p>
          <w:p w14:paraId="7A33AC9C" w14:textId="77777777" w:rsidR="00736535" w:rsidRPr="00391A87" w:rsidRDefault="00736535" w:rsidP="00391A87">
            <w:pPr>
              <w:jc w:val="both"/>
              <w:rPr>
                <w:b/>
              </w:rPr>
            </w:pPr>
            <w:r w:rsidRPr="00391A87">
              <w:rPr>
                <w:b/>
              </w:rPr>
              <w:t xml:space="preserve">Name:                                                                                     Signature:                                                                             </w:t>
            </w:r>
          </w:p>
          <w:p w14:paraId="2B71D289" w14:textId="77777777" w:rsidR="00736535" w:rsidRPr="00391A87" w:rsidRDefault="00736535" w:rsidP="00391A87">
            <w:pPr>
              <w:jc w:val="both"/>
              <w:rPr>
                <w:b/>
              </w:rPr>
            </w:pPr>
            <w:r w:rsidRPr="00391A87">
              <w:rPr>
                <w:b/>
              </w:rPr>
              <w:t xml:space="preserve">Date:                                 </w:t>
            </w:r>
          </w:p>
        </w:tc>
      </w:tr>
      <w:tr w:rsidR="00736535" w:rsidRPr="007E224B" w14:paraId="0A2D5458" w14:textId="77777777" w:rsidTr="00391A87">
        <w:tc>
          <w:tcPr>
            <w:tcW w:w="12575" w:type="dxa"/>
          </w:tcPr>
          <w:p w14:paraId="3B7A23B5" w14:textId="77777777" w:rsidR="00736535" w:rsidRPr="00391A87" w:rsidRDefault="00736535" w:rsidP="00391A87">
            <w:pPr>
              <w:jc w:val="both"/>
              <w:rPr>
                <w:rFonts w:cs="Times New Roman"/>
                <w:b/>
              </w:rPr>
            </w:pPr>
            <w:r w:rsidRPr="00391A87">
              <w:rPr>
                <w:rFonts w:cs="Times New Roman"/>
                <w:b/>
              </w:rPr>
              <w:t>EXTERNAL MODERATOR COMMENTS:</w:t>
            </w:r>
          </w:p>
          <w:p w14:paraId="57B8B9E2" w14:textId="77777777" w:rsidR="00736535" w:rsidRPr="00391A87" w:rsidRDefault="00736535" w:rsidP="00391A87">
            <w:pPr>
              <w:jc w:val="both"/>
              <w:rPr>
                <w:rFonts w:cs="Times New Roman"/>
                <w:b/>
              </w:rPr>
            </w:pPr>
          </w:p>
          <w:p w14:paraId="64BFF8DA" w14:textId="77777777" w:rsidR="00736535" w:rsidRPr="00391A87" w:rsidRDefault="00736535" w:rsidP="00391A87">
            <w:pPr>
              <w:jc w:val="both"/>
              <w:rPr>
                <w:rFonts w:cs="Times New Roman"/>
                <w:b/>
              </w:rPr>
            </w:pPr>
          </w:p>
          <w:p w14:paraId="33BAB6A9" w14:textId="77777777" w:rsidR="00736535" w:rsidRPr="00391A87" w:rsidRDefault="00736535" w:rsidP="00391A87">
            <w:pPr>
              <w:jc w:val="both"/>
              <w:rPr>
                <w:rFonts w:cs="Times New Roman"/>
                <w:b/>
              </w:rPr>
            </w:pPr>
          </w:p>
          <w:p w14:paraId="1CFE47B7" w14:textId="77777777" w:rsidR="00736535" w:rsidRPr="00391A87" w:rsidRDefault="00736535" w:rsidP="00391A87">
            <w:pPr>
              <w:jc w:val="both"/>
              <w:rPr>
                <w:rFonts w:cs="Times New Roman"/>
                <w:b/>
              </w:rPr>
            </w:pPr>
          </w:p>
          <w:p w14:paraId="6211F48C" w14:textId="77777777" w:rsidR="00736535" w:rsidRPr="00391A87" w:rsidRDefault="00736535" w:rsidP="00391A87">
            <w:pPr>
              <w:jc w:val="both"/>
              <w:rPr>
                <w:rFonts w:cs="Times New Roman"/>
                <w:b/>
              </w:rPr>
            </w:pPr>
          </w:p>
          <w:p w14:paraId="65DF7A1F" w14:textId="77777777" w:rsidR="00736535" w:rsidRPr="00391A87" w:rsidRDefault="00736535" w:rsidP="00391A87">
            <w:pPr>
              <w:jc w:val="both"/>
              <w:rPr>
                <w:b/>
              </w:rPr>
            </w:pPr>
            <w:r w:rsidRPr="00391A87">
              <w:rPr>
                <w:b/>
              </w:rPr>
              <w:t xml:space="preserve">Name:                                                                                     Signature:                                                                             </w:t>
            </w:r>
          </w:p>
          <w:p w14:paraId="495CDA3E" w14:textId="77777777" w:rsidR="00736535" w:rsidRPr="00391A87" w:rsidRDefault="00736535" w:rsidP="00391A87">
            <w:pPr>
              <w:jc w:val="both"/>
              <w:rPr>
                <w:b/>
              </w:rPr>
            </w:pPr>
            <w:r w:rsidRPr="00391A87">
              <w:rPr>
                <w:b/>
              </w:rPr>
              <w:t xml:space="preserve">Date:                                 </w:t>
            </w:r>
          </w:p>
        </w:tc>
      </w:tr>
    </w:tbl>
    <w:p w14:paraId="080962F4" w14:textId="77777777" w:rsidR="00736535" w:rsidRDefault="00736535" w:rsidP="00736535">
      <w:pPr>
        <w:pStyle w:val="mainheading"/>
        <w:spacing w:before="0" w:after="0"/>
        <w:jc w:val="both"/>
        <w:rPr>
          <w:rFonts w:ascii="Verdana" w:hAnsi="Verdana"/>
          <w:b w:val="0"/>
          <w:bCs/>
          <w:sz w:val="22"/>
        </w:rPr>
      </w:pPr>
    </w:p>
    <w:p w14:paraId="6B25D9D8"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26231DF2" w14:textId="77777777" w:rsidR="00FB2835" w:rsidRPr="0048336A" w:rsidRDefault="00FB2835" w:rsidP="0048336A"/>
    <w:p w14:paraId="2C4084BD"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42310680" w14:textId="77777777" w:rsidR="00736535" w:rsidRDefault="00736535" w:rsidP="00736535">
      <w:pPr>
        <w:tabs>
          <w:tab w:val="left" w:pos="3510"/>
        </w:tabs>
        <w:rPr>
          <w:iCs w:val="0"/>
        </w:rPr>
      </w:pPr>
    </w:p>
    <w:p w14:paraId="6DD32D0C"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59740950" w14:textId="77777777" w:rsidR="00FB2835" w:rsidRDefault="00FB2835" w:rsidP="0048336A">
      <w:pPr>
        <w:rPr>
          <w:iCs w:val="0"/>
        </w:rPr>
      </w:pPr>
    </w:p>
    <w:p w14:paraId="539627E4" w14:textId="77777777" w:rsidR="00736535" w:rsidRPr="00561F81" w:rsidRDefault="00736535" w:rsidP="00736535">
      <w:pPr>
        <w:jc w:val="both"/>
        <w:rPr>
          <w:rFonts w:ascii="Verdana" w:hAnsi="Verdana"/>
          <w:b/>
          <w:szCs w:val="22"/>
        </w:rPr>
      </w:pPr>
      <w:r>
        <w:rPr>
          <w:rFonts w:ascii="Verdana" w:hAnsi="Verdana"/>
          <w:b/>
          <w:bCs/>
        </w:rPr>
        <w:t>H/651/9054 Infection Prevention and Control</w:t>
      </w:r>
      <w:r w:rsidRPr="00561F81">
        <w:rPr>
          <w:rFonts w:ascii="Verdana" w:hAnsi="Verdana"/>
          <w:b/>
          <w:bCs/>
        </w:rPr>
        <w:t xml:space="preserve"> - Mandatory Unit</w:t>
      </w:r>
    </w:p>
    <w:p w14:paraId="428529E6"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4040"/>
        <w:gridCol w:w="3543"/>
        <w:gridCol w:w="1348"/>
        <w:gridCol w:w="1415"/>
        <w:gridCol w:w="2229"/>
      </w:tblGrid>
      <w:tr w:rsidR="007577FA" w:rsidRPr="00561F81" w14:paraId="6428E1E9" w14:textId="77777777" w:rsidTr="00391A87">
        <w:tc>
          <w:tcPr>
            <w:tcW w:w="4592" w:type="dxa"/>
          </w:tcPr>
          <w:p w14:paraId="09A52EC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20FF5F8F"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0001A25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59BD3E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4C228A85"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0AFF51B3" w14:textId="77777777" w:rsidTr="00391A87">
        <w:tc>
          <w:tcPr>
            <w:tcW w:w="4592" w:type="dxa"/>
          </w:tcPr>
          <w:p w14:paraId="486A6E4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Describe the causes of infection, the main ways infection can get into the body and the chain of infection</w:t>
            </w:r>
          </w:p>
          <w:p w14:paraId="36169814" w14:textId="77777777" w:rsidR="000A4E95" w:rsidRDefault="000A4E95" w:rsidP="00391A87">
            <w:pPr>
              <w:pStyle w:val="NormalWeb"/>
              <w:spacing w:before="0" w:beforeAutospacing="0" w:after="0" w:afterAutospacing="0"/>
              <w:rPr>
                <w:rFonts w:ascii="Verdana" w:hAnsi="Verdana" w:cs="Arial"/>
                <w:b/>
                <w:sz w:val="22"/>
                <w:szCs w:val="22"/>
              </w:rPr>
            </w:pPr>
          </w:p>
          <w:p w14:paraId="1BD506C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the standard Infection Prevention and Control (IPC) precautions which must be followed to protect you and others in your workplace and where to find the most up to date information</w:t>
            </w:r>
          </w:p>
          <w:p w14:paraId="56715C54" w14:textId="77777777" w:rsidR="000A4E95" w:rsidRDefault="000A4E95" w:rsidP="00391A87">
            <w:pPr>
              <w:pStyle w:val="NormalWeb"/>
              <w:spacing w:before="0" w:beforeAutospacing="0" w:after="0" w:afterAutospacing="0"/>
              <w:rPr>
                <w:rFonts w:ascii="Verdana" w:hAnsi="Verdana" w:cs="Arial"/>
                <w:b/>
                <w:sz w:val="22"/>
                <w:szCs w:val="22"/>
              </w:rPr>
            </w:pPr>
          </w:p>
          <w:p w14:paraId="55EFD52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Describe your role in preventing infection in the area you work</w:t>
            </w:r>
          </w:p>
          <w:p w14:paraId="6CD16D25" w14:textId="77777777" w:rsidR="000A4E95" w:rsidRDefault="000A4E95" w:rsidP="00391A87">
            <w:pPr>
              <w:pStyle w:val="NormalWeb"/>
              <w:spacing w:before="0" w:beforeAutospacing="0" w:after="0" w:afterAutospacing="0"/>
              <w:rPr>
                <w:rFonts w:ascii="Verdana" w:hAnsi="Verdana" w:cs="Arial"/>
                <w:b/>
                <w:sz w:val="22"/>
                <w:szCs w:val="22"/>
              </w:rPr>
            </w:pPr>
          </w:p>
          <w:p w14:paraId="395509D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Demonstrate effective hand hygiene using appropriate products</w:t>
            </w:r>
          </w:p>
          <w:p w14:paraId="0E668DFD" w14:textId="77777777" w:rsidR="000A4E95" w:rsidRDefault="000A4E95" w:rsidP="00391A87">
            <w:pPr>
              <w:pStyle w:val="NormalWeb"/>
              <w:spacing w:before="0" w:beforeAutospacing="0" w:after="0" w:afterAutospacing="0"/>
              <w:rPr>
                <w:rFonts w:ascii="Verdana" w:hAnsi="Verdana" w:cs="Arial"/>
                <w:b/>
                <w:sz w:val="22"/>
                <w:szCs w:val="22"/>
              </w:rPr>
            </w:pPr>
          </w:p>
          <w:p w14:paraId="0F61EE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Explain how your own health, hygiene, vaccinations status and exposure to infection at work might pose a risk to the individuals you support and others you meet</w:t>
            </w:r>
          </w:p>
          <w:p w14:paraId="3B051C20" w14:textId="77777777" w:rsidR="000A4E95" w:rsidRDefault="000A4E95" w:rsidP="00391A87">
            <w:pPr>
              <w:pStyle w:val="NormalWeb"/>
              <w:spacing w:before="0" w:beforeAutospacing="0" w:after="0" w:afterAutospacing="0"/>
              <w:rPr>
                <w:rFonts w:ascii="Verdana" w:hAnsi="Verdana" w:cs="Arial"/>
                <w:b/>
                <w:sz w:val="22"/>
                <w:szCs w:val="22"/>
              </w:rPr>
            </w:pPr>
          </w:p>
          <w:p w14:paraId="4E14BE82"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Identify common types of personal protective equipment (PPE) and clothing and describe how and when to use them</w:t>
            </w:r>
          </w:p>
          <w:p w14:paraId="0CDD54A0" w14:textId="77777777" w:rsidR="000A4E95" w:rsidRDefault="000A4E95" w:rsidP="00391A87">
            <w:pPr>
              <w:pStyle w:val="NormalWeb"/>
              <w:spacing w:before="0" w:beforeAutospacing="0" w:after="0" w:afterAutospacing="0"/>
              <w:rPr>
                <w:rFonts w:ascii="Verdana" w:hAnsi="Verdana" w:cs="Arial"/>
                <w:b/>
                <w:sz w:val="22"/>
                <w:szCs w:val="22"/>
              </w:rPr>
            </w:pPr>
          </w:p>
          <w:p w14:paraId="220437F9"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1.7 </w:t>
            </w:r>
            <w:r w:rsidRPr="00391A87">
              <w:rPr>
                <w:rFonts w:ascii="Verdana" w:hAnsi="Verdana" w:cs="Arial"/>
                <w:sz w:val="22"/>
                <w:szCs w:val="22"/>
                <w:lang w:val="en-GB"/>
              </w:rPr>
              <w:t>Demonstrate effective use of PPE appropriate to the care activity including putting on and taking off (donning and doffing) safely</w:t>
            </w:r>
          </w:p>
          <w:p w14:paraId="16E407A1" w14:textId="77777777" w:rsidR="000A4E95" w:rsidRDefault="000A4E95" w:rsidP="00391A87">
            <w:pPr>
              <w:pStyle w:val="NormalWeb"/>
              <w:spacing w:before="0" w:beforeAutospacing="0" w:after="0" w:afterAutospacing="0"/>
              <w:rPr>
                <w:rFonts w:ascii="Verdana" w:hAnsi="Verdana" w:cs="Arial"/>
                <w:b/>
                <w:sz w:val="22"/>
                <w:szCs w:val="22"/>
              </w:rPr>
            </w:pPr>
          </w:p>
          <w:p w14:paraId="4505597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1.8 </w:t>
            </w:r>
            <w:r w:rsidRPr="00391A87">
              <w:rPr>
                <w:rFonts w:ascii="Verdana" w:hAnsi="Verdana" w:cs="Arial"/>
                <w:sz w:val="22"/>
                <w:szCs w:val="22"/>
                <w:lang w:val="en-GB"/>
              </w:rPr>
              <w:t>Describe the appropriate methods for cleaning and/or decontamination of the care environment/equipment</w:t>
            </w:r>
          </w:p>
          <w:p w14:paraId="794724D7" w14:textId="77777777" w:rsidR="000A4E95" w:rsidRDefault="000A4E95" w:rsidP="00391A87">
            <w:pPr>
              <w:pStyle w:val="NormalWeb"/>
              <w:spacing w:before="0" w:beforeAutospacing="0" w:after="0" w:afterAutospacing="0"/>
              <w:rPr>
                <w:rFonts w:ascii="Verdana" w:hAnsi="Verdana" w:cs="Arial"/>
                <w:b/>
                <w:sz w:val="22"/>
                <w:szCs w:val="22"/>
              </w:rPr>
            </w:pPr>
          </w:p>
          <w:p w14:paraId="395D45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1.9 </w:t>
            </w:r>
            <w:r w:rsidRPr="00391A87">
              <w:rPr>
                <w:rFonts w:ascii="Verdana" w:hAnsi="Verdana" w:cs="Arial"/>
                <w:sz w:val="22"/>
                <w:szCs w:val="22"/>
                <w:lang w:val="en-GB"/>
              </w:rPr>
              <w:t>Describe the process for safe handling of blood/bodily fluids spills</w:t>
            </w:r>
          </w:p>
          <w:p w14:paraId="4A4B2F9F" w14:textId="77777777" w:rsidR="000A4E95" w:rsidRDefault="000A4E95" w:rsidP="00391A87">
            <w:pPr>
              <w:pStyle w:val="NormalWeb"/>
              <w:spacing w:before="0" w:beforeAutospacing="0" w:after="0" w:afterAutospacing="0"/>
              <w:rPr>
                <w:rFonts w:ascii="Verdana" w:hAnsi="Verdana" w:cs="Arial"/>
                <w:b/>
                <w:sz w:val="22"/>
                <w:szCs w:val="22"/>
              </w:rPr>
            </w:pPr>
          </w:p>
          <w:p w14:paraId="416ECD6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1.10 </w:t>
            </w:r>
            <w:r w:rsidRPr="00391A87">
              <w:rPr>
                <w:rFonts w:ascii="Verdana" w:hAnsi="Verdana" w:cs="Arial"/>
                <w:sz w:val="22"/>
                <w:szCs w:val="22"/>
                <w:lang w:val="en-GB"/>
              </w:rPr>
              <w:t>Explain the principles of safe handling and disposal of infected or soiled linen/equipment and clinical waste</w:t>
            </w:r>
          </w:p>
          <w:p w14:paraId="52CB2F80"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7EA3317" w14:textId="77777777" w:rsidR="00736535" w:rsidRPr="00391A87" w:rsidRDefault="00736535" w:rsidP="0099237B">
            <w:pPr>
              <w:pStyle w:val="Heading5"/>
              <w:rPr>
                <w:rFonts w:ascii="Verdana" w:hAnsi="Verdana"/>
                <w:color w:val="auto"/>
              </w:rPr>
            </w:pPr>
          </w:p>
        </w:tc>
        <w:tc>
          <w:tcPr>
            <w:tcW w:w="1184" w:type="dxa"/>
          </w:tcPr>
          <w:p w14:paraId="4EB6E148" w14:textId="77777777" w:rsidR="00736535" w:rsidRPr="00391A87" w:rsidRDefault="00736535" w:rsidP="0099237B">
            <w:pPr>
              <w:pStyle w:val="Heading5"/>
              <w:rPr>
                <w:rFonts w:ascii="Verdana" w:hAnsi="Verdana"/>
                <w:color w:val="auto"/>
              </w:rPr>
            </w:pPr>
          </w:p>
        </w:tc>
        <w:tc>
          <w:tcPr>
            <w:tcW w:w="1250" w:type="dxa"/>
          </w:tcPr>
          <w:p w14:paraId="58ED5E85" w14:textId="77777777" w:rsidR="00736535" w:rsidRPr="00391A87" w:rsidRDefault="00736535" w:rsidP="0099237B">
            <w:pPr>
              <w:pStyle w:val="Heading5"/>
              <w:rPr>
                <w:rFonts w:ascii="Verdana" w:hAnsi="Verdana"/>
                <w:color w:val="auto"/>
              </w:rPr>
            </w:pPr>
          </w:p>
        </w:tc>
        <w:tc>
          <w:tcPr>
            <w:tcW w:w="2682" w:type="dxa"/>
          </w:tcPr>
          <w:p w14:paraId="25500C94" w14:textId="77777777" w:rsidR="00736535" w:rsidRPr="00391A87" w:rsidRDefault="00736535" w:rsidP="0099237B">
            <w:pPr>
              <w:pStyle w:val="Heading5"/>
              <w:rPr>
                <w:rFonts w:ascii="Verdana" w:hAnsi="Verdana"/>
                <w:color w:val="auto"/>
              </w:rPr>
            </w:pPr>
          </w:p>
        </w:tc>
      </w:tr>
    </w:tbl>
    <w:p w14:paraId="7FEE01E3"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4313AF70" w14:textId="77777777" w:rsidTr="00391A87">
        <w:tc>
          <w:tcPr>
            <w:tcW w:w="12575" w:type="dxa"/>
          </w:tcPr>
          <w:p w14:paraId="68CB54B4"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B7D6551" w14:textId="77777777" w:rsidR="00736535" w:rsidRPr="00391A87" w:rsidRDefault="00736535" w:rsidP="00391A87">
            <w:pPr>
              <w:jc w:val="both"/>
              <w:rPr>
                <w:rFonts w:cs="Times New Roman"/>
                <w:b/>
              </w:rPr>
            </w:pPr>
          </w:p>
          <w:p w14:paraId="74A4ABCA" w14:textId="77777777" w:rsidR="00736535" w:rsidRPr="00391A87" w:rsidRDefault="00736535" w:rsidP="00391A87">
            <w:pPr>
              <w:jc w:val="both"/>
              <w:rPr>
                <w:rFonts w:cs="Times New Roman"/>
                <w:b/>
              </w:rPr>
            </w:pPr>
          </w:p>
          <w:p w14:paraId="6C5F5CA4" w14:textId="77777777" w:rsidR="00736535" w:rsidRPr="00391A87" w:rsidRDefault="00736535" w:rsidP="00391A87">
            <w:pPr>
              <w:jc w:val="both"/>
              <w:rPr>
                <w:rFonts w:cs="Times New Roman"/>
                <w:b/>
              </w:rPr>
            </w:pPr>
          </w:p>
          <w:p w14:paraId="2171EDF3" w14:textId="77777777" w:rsidR="00736535" w:rsidRPr="00391A87" w:rsidRDefault="00736535" w:rsidP="00391A87">
            <w:pPr>
              <w:jc w:val="both"/>
              <w:rPr>
                <w:rFonts w:cs="Times New Roman"/>
                <w:b/>
              </w:rPr>
            </w:pPr>
          </w:p>
          <w:p w14:paraId="2AC24C2F" w14:textId="77777777" w:rsidR="00736535" w:rsidRPr="00391A87" w:rsidRDefault="00736535" w:rsidP="00391A87">
            <w:pPr>
              <w:jc w:val="both"/>
              <w:rPr>
                <w:rFonts w:cs="Times New Roman"/>
                <w:b/>
              </w:rPr>
            </w:pPr>
          </w:p>
          <w:p w14:paraId="7AF176CB" w14:textId="77777777" w:rsidR="00736535" w:rsidRPr="00391A87" w:rsidRDefault="00736535" w:rsidP="00391A87">
            <w:pPr>
              <w:jc w:val="both"/>
              <w:rPr>
                <w:b/>
              </w:rPr>
            </w:pPr>
            <w:r w:rsidRPr="00391A87">
              <w:rPr>
                <w:b/>
              </w:rPr>
              <w:t xml:space="preserve">Name:                                                                                     Signature:                                                                             </w:t>
            </w:r>
          </w:p>
          <w:p w14:paraId="1C675424" w14:textId="77777777" w:rsidR="00736535" w:rsidRPr="00391A87" w:rsidRDefault="00736535" w:rsidP="00391A87">
            <w:pPr>
              <w:jc w:val="both"/>
              <w:rPr>
                <w:b/>
              </w:rPr>
            </w:pPr>
            <w:r w:rsidRPr="00391A87">
              <w:rPr>
                <w:b/>
              </w:rPr>
              <w:t xml:space="preserve">Date:                                 </w:t>
            </w:r>
          </w:p>
        </w:tc>
      </w:tr>
    </w:tbl>
    <w:p w14:paraId="653E24AA" w14:textId="77777777" w:rsidR="00736535" w:rsidRDefault="00736535" w:rsidP="0048336A"/>
    <w:p w14:paraId="1C118AD1"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68072D78"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3563ECC9" w14:textId="77777777" w:rsidTr="00391A87">
        <w:tc>
          <w:tcPr>
            <w:tcW w:w="12575" w:type="dxa"/>
          </w:tcPr>
          <w:p w14:paraId="7668419D" w14:textId="77777777" w:rsidR="00736535" w:rsidRPr="00391A87" w:rsidRDefault="00736535" w:rsidP="00391A87">
            <w:pPr>
              <w:jc w:val="both"/>
              <w:rPr>
                <w:rFonts w:cs="Times New Roman"/>
                <w:b/>
              </w:rPr>
            </w:pPr>
            <w:r w:rsidRPr="00391A87">
              <w:rPr>
                <w:rFonts w:cs="Times New Roman"/>
                <w:b/>
              </w:rPr>
              <w:t>INTERNAL MODERATOR COMMENTS:</w:t>
            </w:r>
          </w:p>
          <w:p w14:paraId="18AA08E4" w14:textId="77777777" w:rsidR="00736535" w:rsidRPr="00391A87" w:rsidRDefault="00736535" w:rsidP="00391A87">
            <w:pPr>
              <w:jc w:val="both"/>
              <w:rPr>
                <w:rFonts w:cs="Times New Roman"/>
                <w:b/>
              </w:rPr>
            </w:pPr>
          </w:p>
          <w:p w14:paraId="4E23D92F" w14:textId="77777777" w:rsidR="00736535" w:rsidRPr="00391A87" w:rsidRDefault="00736535" w:rsidP="00391A87">
            <w:pPr>
              <w:jc w:val="both"/>
              <w:rPr>
                <w:rFonts w:cs="Times New Roman"/>
                <w:b/>
              </w:rPr>
            </w:pPr>
          </w:p>
          <w:p w14:paraId="504FCF6B" w14:textId="77777777" w:rsidR="00736535" w:rsidRPr="00391A87" w:rsidRDefault="00736535" w:rsidP="00391A87">
            <w:pPr>
              <w:jc w:val="both"/>
              <w:rPr>
                <w:rFonts w:cs="Times New Roman"/>
                <w:b/>
              </w:rPr>
            </w:pPr>
          </w:p>
          <w:p w14:paraId="20D51291" w14:textId="77777777" w:rsidR="00736535" w:rsidRPr="00391A87" w:rsidRDefault="00736535" w:rsidP="00391A87">
            <w:pPr>
              <w:jc w:val="both"/>
              <w:rPr>
                <w:rFonts w:cs="Times New Roman"/>
                <w:b/>
              </w:rPr>
            </w:pPr>
          </w:p>
          <w:p w14:paraId="2935FE39" w14:textId="77777777" w:rsidR="00736535" w:rsidRPr="00391A87" w:rsidRDefault="00736535" w:rsidP="00391A87">
            <w:pPr>
              <w:jc w:val="both"/>
              <w:rPr>
                <w:rFonts w:cs="Times New Roman"/>
                <w:b/>
              </w:rPr>
            </w:pPr>
          </w:p>
          <w:p w14:paraId="1766975E" w14:textId="77777777" w:rsidR="00736535" w:rsidRPr="00391A87" w:rsidRDefault="00736535" w:rsidP="00391A87">
            <w:pPr>
              <w:jc w:val="both"/>
              <w:rPr>
                <w:b/>
              </w:rPr>
            </w:pPr>
            <w:r w:rsidRPr="00391A87">
              <w:rPr>
                <w:b/>
              </w:rPr>
              <w:t xml:space="preserve">Name:                                                                                     Signature:                                                                             </w:t>
            </w:r>
          </w:p>
          <w:p w14:paraId="55C9AFA3" w14:textId="77777777" w:rsidR="00736535" w:rsidRPr="00391A87" w:rsidRDefault="00736535" w:rsidP="00391A87">
            <w:pPr>
              <w:jc w:val="both"/>
              <w:rPr>
                <w:b/>
              </w:rPr>
            </w:pPr>
            <w:r w:rsidRPr="00391A87">
              <w:rPr>
                <w:b/>
              </w:rPr>
              <w:t xml:space="preserve">Date:                                 </w:t>
            </w:r>
          </w:p>
        </w:tc>
      </w:tr>
      <w:tr w:rsidR="00736535" w:rsidRPr="007E224B" w14:paraId="1F04F3F0" w14:textId="77777777" w:rsidTr="00391A87">
        <w:tc>
          <w:tcPr>
            <w:tcW w:w="12575" w:type="dxa"/>
          </w:tcPr>
          <w:p w14:paraId="557FBC6D" w14:textId="77777777" w:rsidR="00736535" w:rsidRPr="00391A87" w:rsidRDefault="00736535" w:rsidP="00391A87">
            <w:pPr>
              <w:jc w:val="both"/>
              <w:rPr>
                <w:rFonts w:cs="Times New Roman"/>
                <w:b/>
              </w:rPr>
            </w:pPr>
            <w:r w:rsidRPr="00391A87">
              <w:rPr>
                <w:rFonts w:cs="Times New Roman"/>
                <w:b/>
              </w:rPr>
              <w:t>EXTERNAL MODERATOR COMMENTS:</w:t>
            </w:r>
          </w:p>
          <w:p w14:paraId="206C8089" w14:textId="77777777" w:rsidR="00736535" w:rsidRPr="00391A87" w:rsidRDefault="00736535" w:rsidP="00391A87">
            <w:pPr>
              <w:jc w:val="both"/>
              <w:rPr>
                <w:rFonts w:cs="Times New Roman"/>
                <w:b/>
              </w:rPr>
            </w:pPr>
          </w:p>
          <w:p w14:paraId="7D8BC090" w14:textId="77777777" w:rsidR="00736535" w:rsidRPr="00391A87" w:rsidRDefault="00736535" w:rsidP="00391A87">
            <w:pPr>
              <w:jc w:val="both"/>
              <w:rPr>
                <w:rFonts w:cs="Times New Roman"/>
                <w:b/>
              </w:rPr>
            </w:pPr>
          </w:p>
          <w:p w14:paraId="75674860" w14:textId="77777777" w:rsidR="00736535" w:rsidRPr="00391A87" w:rsidRDefault="00736535" w:rsidP="00391A87">
            <w:pPr>
              <w:jc w:val="both"/>
              <w:rPr>
                <w:rFonts w:cs="Times New Roman"/>
                <w:b/>
              </w:rPr>
            </w:pPr>
          </w:p>
          <w:p w14:paraId="165072A7" w14:textId="77777777" w:rsidR="00736535" w:rsidRPr="00391A87" w:rsidRDefault="00736535" w:rsidP="00391A87">
            <w:pPr>
              <w:jc w:val="both"/>
              <w:rPr>
                <w:rFonts w:cs="Times New Roman"/>
                <w:b/>
              </w:rPr>
            </w:pPr>
          </w:p>
          <w:p w14:paraId="274B3A2D" w14:textId="77777777" w:rsidR="00736535" w:rsidRPr="00391A87" w:rsidRDefault="00736535" w:rsidP="00391A87">
            <w:pPr>
              <w:jc w:val="both"/>
              <w:rPr>
                <w:rFonts w:cs="Times New Roman"/>
                <w:b/>
              </w:rPr>
            </w:pPr>
          </w:p>
          <w:p w14:paraId="0C038B18" w14:textId="77777777" w:rsidR="00736535" w:rsidRPr="00391A87" w:rsidRDefault="00736535" w:rsidP="00391A87">
            <w:pPr>
              <w:jc w:val="both"/>
              <w:rPr>
                <w:b/>
              </w:rPr>
            </w:pPr>
            <w:r w:rsidRPr="00391A87">
              <w:rPr>
                <w:b/>
              </w:rPr>
              <w:t xml:space="preserve">Name:                                                                                     Signature:                                                                             </w:t>
            </w:r>
          </w:p>
          <w:p w14:paraId="7EFBDAC7" w14:textId="77777777" w:rsidR="00736535" w:rsidRPr="00391A87" w:rsidRDefault="00736535" w:rsidP="00391A87">
            <w:pPr>
              <w:jc w:val="both"/>
              <w:rPr>
                <w:b/>
              </w:rPr>
            </w:pPr>
            <w:r w:rsidRPr="00391A87">
              <w:rPr>
                <w:b/>
              </w:rPr>
              <w:t xml:space="preserve">Date:                                 </w:t>
            </w:r>
          </w:p>
        </w:tc>
      </w:tr>
    </w:tbl>
    <w:p w14:paraId="1C0F0A8B" w14:textId="77777777" w:rsidR="00736535" w:rsidRDefault="00736535" w:rsidP="00736535">
      <w:pPr>
        <w:pStyle w:val="mainheading"/>
        <w:spacing w:before="0" w:after="0"/>
        <w:jc w:val="both"/>
        <w:rPr>
          <w:rFonts w:ascii="Verdana" w:hAnsi="Verdana"/>
          <w:b w:val="0"/>
          <w:bCs/>
          <w:sz w:val="22"/>
        </w:rPr>
      </w:pPr>
    </w:p>
    <w:p w14:paraId="08142D7F"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922210E" w14:textId="77777777" w:rsidR="00FB2835" w:rsidRPr="0048336A" w:rsidRDefault="00FB2835" w:rsidP="0048336A"/>
    <w:p w14:paraId="7D5AC73C" w14:textId="77777777" w:rsidR="00736535" w:rsidRDefault="00736535" w:rsidP="00736535">
      <w:pPr>
        <w:keepNext/>
        <w:tabs>
          <w:tab w:val="left" w:pos="3261"/>
        </w:tabs>
        <w:outlineLvl w:val="1"/>
        <w:rPr>
          <w:b/>
          <w:iCs w:val="0"/>
        </w:rPr>
      </w:pPr>
      <w:r w:rsidRPr="007E224B">
        <w:rPr>
          <w:b/>
        </w:rPr>
        <w:t>Centre Name: __</w:t>
      </w:r>
      <w:r>
        <w:rPr>
          <w:b/>
        </w:rPr>
        <w:t>___________</w:t>
      </w:r>
      <w:r w:rsidRPr="007E224B">
        <w:rPr>
          <w:b/>
        </w:rPr>
        <w:t>_________________________</w:t>
      </w:r>
      <w:r>
        <w:rPr>
          <w:b/>
        </w:rPr>
        <w:t xml:space="preserve">   </w:t>
      </w:r>
      <w:r w:rsidRPr="007E224B">
        <w:rPr>
          <w:b/>
        </w:rPr>
        <w:t>Learner Name: __</w:t>
      </w:r>
      <w:r>
        <w:rPr>
          <w:b/>
        </w:rPr>
        <w:t>___________</w:t>
      </w:r>
      <w:r w:rsidRPr="007E224B">
        <w:rPr>
          <w:b/>
        </w:rPr>
        <w:t>_________________________</w:t>
      </w:r>
    </w:p>
    <w:p w14:paraId="1E9A4EFF" w14:textId="77777777" w:rsidR="00736535" w:rsidRDefault="00736535" w:rsidP="00736535">
      <w:pPr>
        <w:tabs>
          <w:tab w:val="left" w:pos="3510"/>
        </w:tabs>
        <w:rPr>
          <w:iCs w:val="0"/>
        </w:rPr>
      </w:pPr>
    </w:p>
    <w:p w14:paraId="20D54C67" w14:textId="77777777" w:rsidR="00736535" w:rsidRPr="007E224B" w:rsidRDefault="00736535" w:rsidP="00736535">
      <w:pPr>
        <w:jc w:val="both"/>
        <w:rPr>
          <w:iCs w:val="0"/>
        </w:rPr>
      </w:pPr>
      <w:r w:rsidRPr="007E224B">
        <w:t>Notes to learners – this checklist is to be completed, to show that you have met all the mandatory and required optional units for the qualification.</w:t>
      </w:r>
    </w:p>
    <w:p w14:paraId="31E0D500" w14:textId="77777777" w:rsidR="00FB2835" w:rsidRDefault="00FB2835" w:rsidP="0048336A">
      <w:pPr>
        <w:rPr>
          <w:iCs w:val="0"/>
        </w:rPr>
      </w:pPr>
    </w:p>
    <w:p w14:paraId="195822B7" w14:textId="77777777" w:rsidR="00736535" w:rsidRPr="00561F81" w:rsidRDefault="00736535" w:rsidP="00736535">
      <w:pPr>
        <w:jc w:val="both"/>
        <w:rPr>
          <w:rFonts w:ascii="Verdana" w:hAnsi="Verdana"/>
          <w:b/>
          <w:szCs w:val="22"/>
        </w:rPr>
      </w:pPr>
      <w:r>
        <w:rPr>
          <w:rFonts w:ascii="Verdana" w:hAnsi="Verdana"/>
          <w:b/>
          <w:bCs/>
        </w:rPr>
        <w:t>J/651/9055 Awareness of Learning Disability and Autism</w:t>
      </w:r>
      <w:r w:rsidRPr="00561F81">
        <w:rPr>
          <w:rFonts w:ascii="Verdana" w:hAnsi="Verdana"/>
          <w:b/>
          <w:bCs/>
        </w:rPr>
        <w:t xml:space="preserve"> - Mandatory Unit</w:t>
      </w:r>
    </w:p>
    <w:p w14:paraId="6538856B" w14:textId="77777777" w:rsidR="00736535" w:rsidRDefault="00736535" w:rsidP="0048336A"/>
    <w:tbl>
      <w:tblPr>
        <w:tblW w:w="0" w:type="auto"/>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Look w:val="0000" w:firstRow="0" w:lastRow="0" w:firstColumn="0" w:lastColumn="0" w:noHBand="0" w:noVBand="0"/>
      </w:tblPr>
      <w:tblGrid>
        <w:gridCol w:w="3859"/>
        <w:gridCol w:w="3650"/>
        <w:gridCol w:w="1348"/>
        <w:gridCol w:w="1415"/>
        <w:gridCol w:w="2303"/>
      </w:tblGrid>
      <w:tr w:rsidR="007577FA" w:rsidRPr="00561F81" w14:paraId="191DD8CE" w14:textId="77777777" w:rsidTr="00391A87">
        <w:tc>
          <w:tcPr>
            <w:tcW w:w="4592" w:type="dxa"/>
          </w:tcPr>
          <w:p w14:paraId="446349E4"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Assessment Criteria</w:t>
            </w:r>
          </w:p>
        </w:tc>
        <w:tc>
          <w:tcPr>
            <w:tcW w:w="4202" w:type="dxa"/>
          </w:tcPr>
          <w:p w14:paraId="30167883"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Evidence (Brief description/title)</w:t>
            </w:r>
          </w:p>
        </w:tc>
        <w:tc>
          <w:tcPr>
            <w:tcW w:w="1184" w:type="dxa"/>
          </w:tcPr>
          <w:p w14:paraId="6919F468"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Portfolio Reference</w:t>
            </w:r>
          </w:p>
        </w:tc>
        <w:tc>
          <w:tcPr>
            <w:tcW w:w="1250" w:type="dxa"/>
          </w:tcPr>
          <w:p w14:paraId="23C22A2D"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Date Completed</w:t>
            </w:r>
          </w:p>
        </w:tc>
        <w:tc>
          <w:tcPr>
            <w:tcW w:w="2682" w:type="dxa"/>
          </w:tcPr>
          <w:p w14:paraId="6AD8C581" w14:textId="77777777" w:rsidR="00736535" w:rsidRPr="00391A87" w:rsidRDefault="00736535" w:rsidP="0099237B">
            <w:pPr>
              <w:pStyle w:val="Heading5"/>
              <w:rPr>
                <w:rFonts w:ascii="Verdana" w:hAnsi="Verdana"/>
                <w:b/>
                <w:bCs/>
                <w:color w:val="auto"/>
                <w:sz w:val="20"/>
              </w:rPr>
            </w:pPr>
            <w:r w:rsidRPr="00391A87">
              <w:rPr>
                <w:rFonts w:ascii="Verdana" w:hAnsi="Verdana"/>
                <w:b/>
                <w:bCs/>
                <w:color w:val="auto"/>
                <w:sz w:val="20"/>
              </w:rPr>
              <w:t>Comment</w:t>
            </w:r>
          </w:p>
        </w:tc>
      </w:tr>
      <w:tr w:rsidR="007577FA" w:rsidRPr="00561F81" w14:paraId="25549E5C" w14:textId="77777777" w:rsidTr="00391A87">
        <w:tc>
          <w:tcPr>
            <w:tcW w:w="4592" w:type="dxa"/>
          </w:tcPr>
          <w:p w14:paraId="291322E4" w14:textId="77777777" w:rsidR="000A4E95" w:rsidRDefault="000A4E95" w:rsidP="00391A87">
            <w:pPr>
              <w:pStyle w:val="NormalWeb"/>
              <w:spacing w:before="0" w:beforeAutospacing="0" w:after="0" w:afterAutospacing="0"/>
              <w:rPr>
                <w:rFonts w:ascii="Verdana" w:hAnsi="Verdana" w:cs="Arial"/>
                <w:b/>
                <w:sz w:val="22"/>
                <w:szCs w:val="22"/>
              </w:rPr>
            </w:pPr>
          </w:p>
          <w:p w14:paraId="5E2E465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1.1 </w:t>
            </w:r>
            <w:r w:rsidRPr="00391A87">
              <w:rPr>
                <w:rFonts w:ascii="Verdana" w:hAnsi="Verdana" w:cs="Arial"/>
                <w:sz w:val="22"/>
                <w:szCs w:val="22"/>
                <w:lang w:val="en-GB"/>
              </w:rPr>
              <w:t>Outline what is meant by the term learning disability</w:t>
            </w:r>
          </w:p>
          <w:p w14:paraId="304C61D3" w14:textId="77777777" w:rsidR="000A4E95" w:rsidRDefault="000A4E95" w:rsidP="00391A87">
            <w:pPr>
              <w:pStyle w:val="NormalWeb"/>
              <w:spacing w:before="0" w:beforeAutospacing="0" w:after="0" w:afterAutospacing="0"/>
              <w:rPr>
                <w:rFonts w:ascii="Verdana" w:hAnsi="Verdana" w:cs="Arial"/>
                <w:b/>
                <w:sz w:val="22"/>
                <w:szCs w:val="22"/>
              </w:rPr>
            </w:pPr>
          </w:p>
          <w:p w14:paraId="7D51B1A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1.2 </w:t>
            </w:r>
            <w:r w:rsidRPr="00391A87">
              <w:rPr>
                <w:rFonts w:ascii="Verdana" w:hAnsi="Verdana" w:cs="Arial"/>
                <w:sz w:val="22"/>
                <w:szCs w:val="22"/>
                <w:lang w:val="en-GB"/>
              </w:rPr>
              <w:t>Outline what is meant by the term autism</w:t>
            </w:r>
          </w:p>
          <w:p w14:paraId="4219DB0B" w14:textId="77777777" w:rsidR="000A4E95" w:rsidRDefault="000A4E95" w:rsidP="00391A87">
            <w:pPr>
              <w:pStyle w:val="NormalWeb"/>
              <w:spacing w:before="0" w:beforeAutospacing="0" w:after="0" w:afterAutospacing="0"/>
              <w:rPr>
                <w:rFonts w:ascii="Verdana" w:hAnsi="Verdana" w:cs="Arial"/>
                <w:b/>
                <w:sz w:val="22"/>
                <w:szCs w:val="22"/>
              </w:rPr>
            </w:pPr>
          </w:p>
          <w:p w14:paraId="74F4FA7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1.3 </w:t>
            </w:r>
            <w:r w:rsidRPr="00391A87">
              <w:rPr>
                <w:rFonts w:ascii="Verdana" w:hAnsi="Verdana" w:cs="Arial"/>
                <w:sz w:val="22"/>
                <w:szCs w:val="22"/>
                <w:lang w:val="en-GB"/>
              </w:rPr>
              <w:t>Identify other mental or physical conditions that a person with a learning disability or autistic person are more likely to live with than the general population</w:t>
            </w:r>
          </w:p>
          <w:p w14:paraId="75391C96" w14:textId="77777777" w:rsidR="000A4E95" w:rsidRDefault="000A4E95" w:rsidP="00391A87">
            <w:pPr>
              <w:pStyle w:val="NormalWeb"/>
              <w:spacing w:before="0" w:beforeAutospacing="0" w:after="0" w:afterAutospacing="0"/>
              <w:rPr>
                <w:rFonts w:ascii="Verdana" w:hAnsi="Verdana" w:cs="Arial"/>
                <w:b/>
                <w:sz w:val="22"/>
                <w:szCs w:val="22"/>
              </w:rPr>
            </w:pPr>
          </w:p>
          <w:p w14:paraId="2B0AAEC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1.4 </w:t>
            </w:r>
            <w:r w:rsidRPr="00391A87">
              <w:rPr>
                <w:rFonts w:ascii="Verdana" w:hAnsi="Verdana" w:cs="Arial"/>
                <w:sz w:val="22"/>
                <w:szCs w:val="22"/>
                <w:lang w:val="en-GB"/>
              </w:rPr>
              <w:t xml:space="preserve">Explain how learning disability or autism can impact a person’s: </w:t>
            </w:r>
          </w:p>
          <w:p w14:paraId="53E03E7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5CC864B1"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everyday life </w:t>
            </w:r>
          </w:p>
          <w:p w14:paraId="0ECBCCD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health and well-being </w:t>
            </w:r>
          </w:p>
          <w:p w14:paraId="3B7F3013"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care and support needs</w:t>
            </w:r>
          </w:p>
          <w:p w14:paraId="1964111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2EEF4338" w14:textId="77777777" w:rsidR="000A4E95" w:rsidRDefault="000A4E95" w:rsidP="00391A87">
            <w:pPr>
              <w:pStyle w:val="NormalWeb"/>
              <w:spacing w:before="0" w:beforeAutospacing="0" w:after="0" w:afterAutospacing="0"/>
              <w:rPr>
                <w:rFonts w:ascii="Verdana" w:hAnsi="Verdana" w:cs="Arial"/>
                <w:b/>
                <w:sz w:val="22"/>
                <w:szCs w:val="22"/>
              </w:rPr>
            </w:pPr>
          </w:p>
          <w:p w14:paraId="2BF27BD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1.5 </w:t>
            </w:r>
            <w:r w:rsidRPr="00391A87">
              <w:rPr>
                <w:rFonts w:ascii="Verdana" w:hAnsi="Verdana" w:cs="Arial"/>
                <w:sz w:val="22"/>
                <w:szCs w:val="22"/>
                <w:lang w:val="en-GB"/>
              </w:rPr>
              <w:t>Describe barriers people with a learning disability or an autistic person can face in accessing healthcare services</w:t>
            </w:r>
          </w:p>
          <w:p w14:paraId="10866976" w14:textId="77777777" w:rsidR="000A4E95" w:rsidRDefault="000A4E95" w:rsidP="00391A87">
            <w:pPr>
              <w:pStyle w:val="NormalWeb"/>
              <w:spacing w:before="0" w:beforeAutospacing="0" w:after="0" w:afterAutospacing="0"/>
              <w:rPr>
                <w:rFonts w:ascii="Verdana" w:hAnsi="Verdana" w:cs="Arial"/>
                <w:b/>
                <w:sz w:val="22"/>
                <w:szCs w:val="22"/>
              </w:rPr>
            </w:pPr>
          </w:p>
          <w:p w14:paraId="0F8892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1.6 </w:t>
            </w:r>
            <w:r w:rsidRPr="00391A87">
              <w:rPr>
                <w:rFonts w:ascii="Verdana" w:hAnsi="Verdana" w:cs="Arial"/>
                <w:sz w:val="22"/>
                <w:szCs w:val="22"/>
                <w:lang w:val="en-GB"/>
              </w:rPr>
              <w:t>Describe the different health inequalities experienced by people with a learning disability and autistic people</w:t>
            </w:r>
          </w:p>
          <w:p w14:paraId="0571F8FD"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0069A85A" w14:textId="77777777" w:rsidR="00736535" w:rsidRPr="00391A87" w:rsidRDefault="00736535" w:rsidP="0099237B">
            <w:pPr>
              <w:pStyle w:val="Heading5"/>
              <w:rPr>
                <w:rFonts w:ascii="Verdana" w:hAnsi="Verdana"/>
                <w:color w:val="auto"/>
              </w:rPr>
            </w:pPr>
          </w:p>
        </w:tc>
        <w:tc>
          <w:tcPr>
            <w:tcW w:w="1184" w:type="dxa"/>
          </w:tcPr>
          <w:p w14:paraId="706C3F23" w14:textId="77777777" w:rsidR="00736535" w:rsidRPr="00391A87" w:rsidRDefault="00736535" w:rsidP="0099237B">
            <w:pPr>
              <w:pStyle w:val="Heading5"/>
              <w:rPr>
                <w:rFonts w:ascii="Verdana" w:hAnsi="Verdana"/>
                <w:color w:val="auto"/>
              </w:rPr>
            </w:pPr>
          </w:p>
        </w:tc>
        <w:tc>
          <w:tcPr>
            <w:tcW w:w="1250" w:type="dxa"/>
          </w:tcPr>
          <w:p w14:paraId="03BF15A2" w14:textId="77777777" w:rsidR="00736535" w:rsidRPr="00391A87" w:rsidRDefault="00736535" w:rsidP="0099237B">
            <w:pPr>
              <w:pStyle w:val="Heading5"/>
              <w:rPr>
                <w:rFonts w:ascii="Verdana" w:hAnsi="Verdana"/>
                <w:color w:val="auto"/>
              </w:rPr>
            </w:pPr>
          </w:p>
        </w:tc>
        <w:tc>
          <w:tcPr>
            <w:tcW w:w="2682" w:type="dxa"/>
          </w:tcPr>
          <w:p w14:paraId="54ADA9B6" w14:textId="77777777" w:rsidR="00736535" w:rsidRPr="00391A87" w:rsidRDefault="00736535" w:rsidP="0099237B">
            <w:pPr>
              <w:pStyle w:val="Heading5"/>
              <w:rPr>
                <w:rFonts w:ascii="Verdana" w:hAnsi="Verdana"/>
                <w:color w:val="auto"/>
              </w:rPr>
            </w:pPr>
          </w:p>
        </w:tc>
      </w:tr>
      <w:tr w:rsidR="007577FA" w:rsidRPr="00561F81" w14:paraId="66A0EAD6" w14:textId="77777777" w:rsidTr="00391A87">
        <w:tc>
          <w:tcPr>
            <w:tcW w:w="4592" w:type="dxa"/>
          </w:tcPr>
          <w:p w14:paraId="3A4BF0D6" w14:textId="77777777" w:rsidR="000A4E95" w:rsidRDefault="000A4E95" w:rsidP="00391A87">
            <w:pPr>
              <w:pStyle w:val="NormalWeb"/>
              <w:spacing w:before="0" w:beforeAutospacing="0" w:after="0" w:afterAutospacing="0"/>
              <w:rPr>
                <w:rFonts w:ascii="Verdana" w:hAnsi="Verdana" w:cs="Arial"/>
                <w:b/>
                <w:sz w:val="22"/>
                <w:szCs w:val="22"/>
              </w:rPr>
            </w:pPr>
          </w:p>
          <w:p w14:paraId="0E630B2D"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2.1 </w:t>
            </w:r>
            <w:r w:rsidRPr="00391A87">
              <w:rPr>
                <w:rFonts w:ascii="Verdana" w:hAnsi="Verdana" w:cs="Arial"/>
                <w:sz w:val="22"/>
                <w:szCs w:val="22"/>
                <w:lang w:val="en-GB"/>
              </w:rPr>
              <w:t xml:space="preserve">Identify key differences in communication for: </w:t>
            </w:r>
          </w:p>
          <w:p w14:paraId="08B071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73F09FCE"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 xml:space="preserve">a person with a learning disability </w:t>
            </w:r>
          </w:p>
          <w:p w14:paraId="712F911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r w:rsidRPr="00391A87">
              <w:rPr>
                <w:rFonts w:ascii="Verdana" w:hAnsi="Verdana" w:cs="Arial"/>
                <w:sz w:val="22"/>
                <w:szCs w:val="22"/>
                <w:lang w:val="en-GB"/>
              </w:rPr>
              <w:t xml:space="preserve"> •</w:t>
            </w:r>
            <w:r w:rsidRPr="00391A87">
              <w:rPr>
                <w:rFonts w:ascii="Verdana" w:hAnsi="Verdana" w:cs="Arial"/>
                <w:sz w:val="22"/>
                <w:szCs w:val="22"/>
                <w:lang w:val="en-GB"/>
              </w:rPr>
              <w:tab/>
              <w:t>an autistic person</w:t>
            </w:r>
          </w:p>
          <w:p w14:paraId="1C2B8D62" w14:textId="192B10B2" w:rsidR="000A4E95" w:rsidRPr="008E2289"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 </w:t>
            </w:r>
          </w:p>
          <w:p w14:paraId="4DDBB1BB"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2.2 </w:t>
            </w:r>
            <w:r w:rsidRPr="00391A87">
              <w:rPr>
                <w:rFonts w:ascii="Verdana" w:hAnsi="Verdana" w:cs="Arial"/>
                <w:sz w:val="22"/>
                <w:szCs w:val="22"/>
                <w:lang w:val="en-GB"/>
              </w:rPr>
              <w:t>Explain how sensory issues can impact autistic people</w:t>
            </w:r>
          </w:p>
          <w:p w14:paraId="003E3791" w14:textId="77777777" w:rsidR="000A4E95" w:rsidRDefault="000A4E95" w:rsidP="00391A87">
            <w:pPr>
              <w:pStyle w:val="NormalWeb"/>
              <w:spacing w:before="0" w:beforeAutospacing="0" w:after="0" w:afterAutospacing="0"/>
              <w:rPr>
                <w:rFonts w:ascii="Verdana" w:hAnsi="Verdana" w:cs="Arial"/>
                <w:b/>
                <w:sz w:val="22"/>
                <w:szCs w:val="22"/>
              </w:rPr>
            </w:pPr>
          </w:p>
          <w:p w14:paraId="6DE666FA"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2.3 </w:t>
            </w:r>
            <w:r w:rsidRPr="00391A87">
              <w:rPr>
                <w:rFonts w:ascii="Verdana" w:hAnsi="Verdana" w:cs="Arial"/>
                <w:sz w:val="22"/>
                <w:szCs w:val="22"/>
                <w:lang w:val="en-GB"/>
              </w:rPr>
              <w:t>Explain the importance of meeting a persons unique communication and information needs</w:t>
            </w:r>
          </w:p>
          <w:p w14:paraId="3B097298" w14:textId="77777777" w:rsidR="000A4E95" w:rsidRDefault="000A4E95" w:rsidP="00391A87">
            <w:pPr>
              <w:pStyle w:val="NormalWeb"/>
              <w:spacing w:before="0" w:beforeAutospacing="0" w:after="0" w:afterAutospacing="0"/>
              <w:rPr>
                <w:rFonts w:ascii="Verdana" w:hAnsi="Verdana" w:cs="Arial"/>
                <w:b/>
                <w:sz w:val="22"/>
                <w:szCs w:val="22"/>
              </w:rPr>
            </w:pPr>
          </w:p>
          <w:p w14:paraId="747DF720"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2.4 </w:t>
            </w:r>
            <w:r w:rsidRPr="00391A87">
              <w:rPr>
                <w:rFonts w:ascii="Verdana" w:hAnsi="Verdana" w:cs="Arial"/>
                <w:sz w:val="22"/>
                <w:szCs w:val="22"/>
                <w:lang w:val="en-GB"/>
              </w:rPr>
              <w:t>Explain ways to adapt own communication when supporting people with a learning disability and autistic people</w:t>
            </w:r>
          </w:p>
          <w:p w14:paraId="1F7E7286" w14:textId="77777777" w:rsidR="000A4E95" w:rsidRDefault="000A4E95" w:rsidP="00391A87">
            <w:pPr>
              <w:pStyle w:val="NormalWeb"/>
              <w:spacing w:before="0" w:beforeAutospacing="0" w:after="0" w:afterAutospacing="0"/>
              <w:rPr>
                <w:rFonts w:ascii="Verdana" w:hAnsi="Verdana" w:cs="Arial"/>
                <w:b/>
                <w:sz w:val="22"/>
                <w:szCs w:val="22"/>
              </w:rPr>
            </w:pPr>
          </w:p>
          <w:p w14:paraId="50FC47BC"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2.5 </w:t>
            </w:r>
            <w:r w:rsidRPr="00391A87">
              <w:rPr>
                <w:rFonts w:ascii="Verdana" w:hAnsi="Verdana" w:cs="Arial"/>
                <w:sz w:val="22"/>
                <w:szCs w:val="22"/>
                <w:lang w:val="en-GB"/>
              </w:rPr>
              <w:t>Identify different ways to engage with and signpost people with a learning disability, autistic people and their families and carers to information, services, and support</w:t>
            </w:r>
          </w:p>
          <w:p w14:paraId="7958D4F4"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5FEE96CA" w14:textId="77777777" w:rsidR="00736535" w:rsidRPr="00391A87" w:rsidRDefault="00736535" w:rsidP="0099237B">
            <w:pPr>
              <w:pStyle w:val="Heading5"/>
              <w:rPr>
                <w:rFonts w:ascii="Verdana" w:hAnsi="Verdana"/>
                <w:color w:val="auto"/>
              </w:rPr>
            </w:pPr>
          </w:p>
        </w:tc>
        <w:tc>
          <w:tcPr>
            <w:tcW w:w="1184" w:type="dxa"/>
          </w:tcPr>
          <w:p w14:paraId="5F1BB0DA" w14:textId="77777777" w:rsidR="00736535" w:rsidRPr="00391A87" w:rsidRDefault="00736535" w:rsidP="0099237B">
            <w:pPr>
              <w:pStyle w:val="Heading5"/>
              <w:rPr>
                <w:rFonts w:ascii="Verdana" w:hAnsi="Verdana"/>
                <w:color w:val="auto"/>
              </w:rPr>
            </w:pPr>
          </w:p>
        </w:tc>
        <w:tc>
          <w:tcPr>
            <w:tcW w:w="1250" w:type="dxa"/>
          </w:tcPr>
          <w:p w14:paraId="445C837F" w14:textId="77777777" w:rsidR="00736535" w:rsidRPr="00391A87" w:rsidRDefault="00736535" w:rsidP="0099237B">
            <w:pPr>
              <w:pStyle w:val="Heading5"/>
              <w:rPr>
                <w:rFonts w:ascii="Verdana" w:hAnsi="Verdana"/>
                <w:color w:val="auto"/>
              </w:rPr>
            </w:pPr>
          </w:p>
        </w:tc>
        <w:tc>
          <w:tcPr>
            <w:tcW w:w="2682" w:type="dxa"/>
          </w:tcPr>
          <w:p w14:paraId="2C2D72FC" w14:textId="77777777" w:rsidR="00736535" w:rsidRPr="00391A87" w:rsidRDefault="00736535" w:rsidP="0099237B">
            <w:pPr>
              <w:pStyle w:val="Heading5"/>
              <w:rPr>
                <w:rFonts w:ascii="Verdana" w:hAnsi="Verdana"/>
                <w:color w:val="auto"/>
              </w:rPr>
            </w:pPr>
          </w:p>
        </w:tc>
      </w:tr>
      <w:tr w:rsidR="007577FA" w:rsidRPr="00561F81" w14:paraId="2FDB59EB" w14:textId="77777777" w:rsidTr="00391A87">
        <w:tc>
          <w:tcPr>
            <w:tcW w:w="4592" w:type="dxa"/>
          </w:tcPr>
          <w:p w14:paraId="465E03E9" w14:textId="77777777" w:rsidR="000A4E95" w:rsidRDefault="000A4E95" w:rsidP="00391A87">
            <w:pPr>
              <w:pStyle w:val="NormalWeb"/>
              <w:spacing w:before="0" w:beforeAutospacing="0" w:after="0" w:afterAutospacing="0"/>
              <w:rPr>
                <w:rFonts w:ascii="Verdana" w:hAnsi="Verdana" w:cs="Arial"/>
                <w:b/>
                <w:sz w:val="22"/>
                <w:szCs w:val="22"/>
              </w:rPr>
            </w:pPr>
          </w:p>
          <w:p w14:paraId="1FC8D844"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3.1 </w:t>
            </w:r>
            <w:r w:rsidRPr="00391A87">
              <w:rPr>
                <w:rFonts w:ascii="Verdana" w:hAnsi="Verdana" w:cs="Arial"/>
                <w:sz w:val="22"/>
                <w:szCs w:val="22"/>
                <w:lang w:val="en-GB"/>
              </w:rPr>
              <w:t>Identify reasonable adjustments which can be made in health and care services accessed by people with a learning disability and autistic people and the importance of planning these in advance</w:t>
            </w:r>
          </w:p>
          <w:p w14:paraId="771D5B47" w14:textId="77777777" w:rsidR="000A4E95" w:rsidRDefault="000A4E95" w:rsidP="00391A87">
            <w:pPr>
              <w:pStyle w:val="NormalWeb"/>
              <w:spacing w:before="0" w:beforeAutospacing="0" w:after="0" w:afterAutospacing="0"/>
              <w:rPr>
                <w:rFonts w:ascii="Verdana" w:hAnsi="Verdana" w:cs="Arial"/>
                <w:b/>
                <w:sz w:val="22"/>
                <w:szCs w:val="22"/>
              </w:rPr>
            </w:pPr>
          </w:p>
          <w:p w14:paraId="3C43A3EF"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3.2 </w:t>
            </w:r>
            <w:r w:rsidRPr="00391A87">
              <w:rPr>
                <w:rFonts w:ascii="Verdana" w:hAnsi="Verdana" w:cs="Arial"/>
                <w:sz w:val="22"/>
                <w:szCs w:val="22"/>
                <w:lang w:val="en-GB"/>
              </w:rPr>
              <w:t>Explain how to report concerns associated with unmet health and care needs which may arise for people with a learning disability and autistic people when reasonable adjustments are not made</w:t>
            </w:r>
          </w:p>
          <w:p w14:paraId="09F4EC75"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141FF5CF" w14:textId="77777777" w:rsidR="00736535" w:rsidRPr="00391A87" w:rsidRDefault="00736535" w:rsidP="0099237B">
            <w:pPr>
              <w:pStyle w:val="Heading5"/>
              <w:rPr>
                <w:rFonts w:ascii="Verdana" w:hAnsi="Verdana"/>
                <w:color w:val="auto"/>
              </w:rPr>
            </w:pPr>
          </w:p>
        </w:tc>
        <w:tc>
          <w:tcPr>
            <w:tcW w:w="1184" w:type="dxa"/>
          </w:tcPr>
          <w:p w14:paraId="2925CD9C" w14:textId="77777777" w:rsidR="00736535" w:rsidRPr="00391A87" w:rsidRDefault="00736535" w:rsidP="0099237B">
            <w:pPr>
              <w:pStyle w:val="Heading5"/>
              <w:rPr>
                <w:rFonts w:ascii="Verdana" w:hAnsi="Verdana"/>
                <w:color w:val="auto"/>
              </w:rPr>
            </w:pPr>
          </w:p>
        </w:tc>
        <w:tc>
          <w:tcPr>
            <w:tcW w:w="1250" w:type="dxa"/>
          </w:tcPr>
          <w:p w14:paraId="2A4D911F" w14:textId="77777777" w:rsidR="00736535" w:rsidRPr="00391A87" w:rsidRDefault="00736535" w:rsidP="0099237B">
            <w:pPr>
              <w:pStyle w:val="Heading5"/>
              <w:rPr>
                <w:rFonts w:ascii="Verdana" w:hAnsi="Verdana"/>
                <w:color w:val="auto"/>
              </w:rPr>
            </w:pPr>
          </w:p>
        </w:tc>
        <w:tc>
          <w:tcPr>
            <w:tcW w:w="2682" w:type="dxa"/>
          </w:tcPr>
          <w:p w14:paraId="7CC5159E" w14:textId="77777777" w:rsidR="00736535" w:rsidRPr="00391A87" w:rsidRDefault="00736535" w:rsidP="0099237B">
            <w:pPr>
              <w:pStyle w:val="Heading5"/>
              <w:rPr>
                <w:rFonts w:ascii="Verdana" w:hAnsi="Verdana"/>
                <w:color w:val="auto"/>
              </w:rPr>
            </w:pPr>
          </w:p>
        </w:tc>
      </w:tr>
      <w:tr w:rsidR="007577FA" w:rsidRPr="00561F81" w14:paraId="6E047DF2" w14:textId="77777777" w:rsidTr="00391A87">
        <w:tc>
          <w:tcPr>
            <w:tcW w:w="4592" w:type="dxa"/>
          </w:tcPr>
          <w:p w14:paraId="0D15483E" w14:textId="77777777" w:rsidR="000A4E95" w:rsidRDefault="000A4E95" w:rsidP="00391A87">
            <w:pPr>
              <w:pStyle w:val="NormalWeb"/>
              <w:spacing w:before="0" w:beforeAutospacing="0" w:after="0" w:afterAutospacing="0"/>
              <w:rPr>
                <w:rFonts w:ascii="Verdana" w:hAnsi="Verdana" w:cs="Arial"/>
                <w:b/>
                <w:sz w:val="22"/>
                <w:szCs w:val="22"/>
              </w:rPr>
            </w:pPr>
          </w:p>
          <w:p w14:paraId="04812B06" w14:textId="77777777" w:rsidR="00736535" w:rsidRDefault="00736535" w:rsidP="00391A87">
            <w:pPr>
              <w:pStyle w:val="NormalWeb"/>
              <w:spacing w:before="0" w:beforeAutospacing="0" w:after="0" w:afterAutospacing="0"/>
              <w:rPr>
                <w:rFonts w:ascii="Verdana" w:hAnsi="Verdana" w:cs="Arial"/>
                <w:sz w:val="22"/>
                <w:szCs w:val="22"/>
                <w:lang w:val="en-GB"/>
              </w:rPr>
            </w:pPr>
            <w:r w:rsidRPr="00391A87">
              <w:rPr>
                <w:rFonts w:ascii="Verdana" w:hAnsi="Verdana" w:cs="Arial"/>
                <w:b/>
                <w:sz w:val="22"/>
                <w:szCs w:val="22"/>
              </w:rPr>
              <w:t xml:space="preserve">4.1 </w:t>
            </w:r>
            <w:r w:rsidRPr="00391A87">
              <w:rPr>
                <w:rFonts w:ascii="Verdana" w:hAnsi="Verdana" w:cs="Arial"/>
                <w:sz w:val="22"/>
                <w:szCs w:val="22"/>
                <w:lang w:val="en-GB"/>
              </w:rPr>
              <w:t>Explain how key pieces of legislation and guidance support and promote human rights, inclusion, equal life chances and citizenship of people with learning disability and autistic people</w:t>
            </w:r>
          </w:p>
          <w:p w14:paraId="6A5C3701" w14:textId="77777777" w:rsidR="001B2D01" w:rsidRPr="006C7392" w:rsidRDefault="001B2D01" w:rsidP="00391A87">
            <w:pPr>
              <w:pStyle w:val="NormalWeb"/>
              <w:spacing w:before="0" w:beforeAutospacing="0" w:after="0" w:afterAutospacing="0"/>
              <w:rPr>
                <w:rFonts w:ascii="Verdana" w:hAnsi="Verdana" w:cs="Arial"/>
                <w:sz w:val="22"/>
                <w:szCs w:val="22"/>
                <w:lang w:val="en-GB"/>
              </w:rPr>
            </w:pPr>
          </w:p>
        </w:tc>
        <w:tc>
          <w:tcPr>
            <w:tcW w:w="4202" w:type="dxa"/>
          </w:tcPr>
          <w:p w14:paraId="6EB7198C" w14:textId="77777777" w:rsidR="00736535" w:rsidRPr="00391A87" w:rsidRDefault="00736535" w:rsidP="0099237B">
            <w:pPr>
              <w:pStyle w:val="Heading5"/>
              <w:rPr>
                <w:rFonts w:ascii="Verdana" w:hAnsi="Verdana"/>
                <w:color w:val="auto"/>
              </w:rPr>
            </w:pPr>
          </w:p>
        </w:tc>
        <w:tc>
          <w:tcPr>
            <w:tcW w:w="1184" w:type="dxa"/>
          </w:tcPr>
          <w:p w14:paraId="015BF731" w14:textId="77777777" w:rsidR="00736535" w:rsidRPr="00391A87" w:rsidRDefault="00736535" w:rsidP="0099237B">
            <w:pPr>
              <w:pStyle w:val="Heading5"/>
              <w:rPr>
                <w:rFonts w:ascii="Verdana" w:hAnsi="Verdana"/>
                <w:color w:val="auto"/>
              </w:rPr>
            </w:pPr>
          </w:p>
        </w:tc>
        <w:tc>
          <w:tcPr>
            <w:tcW w:w="1250" w:type="dxa"/>
          </w:tcPr>
          <w:p w14:paraId="4026B27F" w14:textId="77777777" w:rsidR="00736535" w:rsidRPr="00391A87" w:rsidRDefault="00736535" w:rsidP="0099237B">
            <w:pPr>
              <w:pStyle w:val="Heading5"/>
              <w:rPr>
                <w:rFonts w:ascii="Verdana" w:hAnsi="Verdana"/>
                <w:color w:val="auto"/>
              </w:rPr>
            </w:pPr>
          </w:p>
        </w:tc>
        <w:tc>
          <w:tcPr>
            <w:tcW w:w="2682" w:type="dxa"/>
          </w:tcPr>
          <w:p w14:paraId="279A859C" w14:textId="77777777" w:rsidR="00736535" w:rsidRPr="00391A87" w:rsidRDefault="00736535" w:rsidP="0099237B">
            <w:pPr>
              <w:pStyle w:val="Heading5"/>
              <w:rPr>
                <w:rFonts w:ascii="Verdana" w:hAnsi="Verdana"/>
                <w:color w:val="auto"/>
              </w:rPr>
            </w:pPr>
          </w:p>
        </w:tc>
      </w:tr>
    </w:tbl>
    <w:p w14:paraId="3D60A9AC" w14:textId="77777777" w:rsidR="00736535" w:rsidRDefault="009D2E85" w:rsidP="0048336A">
      <w:r>
        <w:br w:type="page"/>
      </w:r>
    </w:p>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27993D3C" w14:textId="77777777" w:rsidTr="00391A87">
        <w:tc>
          <w:tcPr>
            <w:tcW w:w="12575" w:type="dxa"/>
          </w:tcPr>
          <w:p w14:paraId="4059EF98" w14:textId="77777777" w:rsidR="00736535" w:rsidRPr="00391A87" w:rsidRDefault="003F49ED" w:rsidP="00391A87">
            <w:pPr>
              <w:jc w:val="both"/>
              <w:rPr>
                <w:rFonts w:cs="Times New Roman"/>
                <w:b/>
              </w:rPr>
            </w:pPr>
            <w:r w:rsidRPr="00391A87">
              <w:rPr>
                <w:b/>
              </w:rPr>
              <w:t>TUTOR COMMENTS</w:t>
            </w:r>
            <w:r w:rsidR="00736535" w:rsidRPr="00391A87">
              <w:rPr>
                <w:rFonts w:cs="Times New Roman"/>
                <w:b/>
              </w:rPr>
              <w:t>:</w:t>
            </w:r>
          </w:p>
          <w:p w14:paraId="55497854" w14:textId="77777777" w:rsidR="00736535" w:rsidRPr="00391A87" w:rsidRDefault="00736535" w:rsidP="00391A87">
            <w:pPr>
              <w:jc w:val="both"/>
              <w:rPr>
                <w:rFonts w:cs="Times New Roman"/>
                <w:b/>
              </w:rPr>
            </w:pPr>
          </w:p>
          <w:p w14:paraId="7E9A0DBF" w14:textId="77777777" w:rsidR="00736535" w:rsidRPr="00391A87" w:rsidRDefault="00736535" w:rsidP="00391A87">
            <w:pPr>
              <w:jc w:val="both"/>
              <w:rPr>
                <w:rFonts w:cs="Times New Roman"/>
                <w:b/>
              </w:rPr>
            </w:pPr>
          </w:p>
          <w:p w14:paraId="770E536A" w14:textId="77777777" w:rsidR="00736535" w:rsidRPr="00391A87" w:rsidRDefault="00736535" w:rsidP="00391A87">
            <w:pPr>
              <w:jc w:val="both"/>
              <w:rPr>
                <w:rFonts w:cs="Times New Roman"/>
                <w:b/>
              </w:rPr>
            </w:pPr>
          </w:p>
          <w:p w14:paraId="7BA31399" w14:textId="77777777" w:rsidR="00736535" w:rsidRPr="00391A87" w:rsidRDefault="00736535" w:rsidP="00391A87">
            <w:pPr>
              <w:jc w:val="both"/>
              <w:rPr>
                <w:rFonts w:cs="Times New Roman"/>
                <w:b/>
              </w:rPr>
            </w:pPr>
          </w:p>
          <w:p w14:paraId="3A33CBCB" w14:textId="77777777" w:rsidR="00736535" w:rsidRPr="00391A87" w:rsidRDefault="00736535" w:rsidP="00391A87">
            <w:pPr>
              <w:jc w:val="both"/>
              <w:rPr>
                <w:rFonts w:cs="Times New Roman"/>
                <w:b/>
              </w:rPr>
            </w:pPr>
          </w:p>
          <w:p w14:paraId="701E0448" w14:textId="77777777" w:rsidR="00736535" w:rsidRPr="00391A87" w:rsidRDefault="00736535" w:rsidP="00391A87">
            <w:pPr>
              <w:jc w:val="both"/>
              <w:rPr>
                <w:b/>
              </w:rPr>
            </w:pPr>
            <w:r w:rsidRPr="00391A87">
              <w:rPr>
                <w:b/>
              </w:rPr>
              <w:t xml:space="preserve">Name:                                                                                     Signature:                                                                             </w:t>
            </w:r>
          </w:p>
          <w:p w14:paraId="4A9740AE" w14:textId="77777777" w:rsidR="00736535" w:rsidRPr="00391A87" w:rsidRDefault="00736535" w:rsidP="00391A87">
            <w:pPr>
              <w:jc w:val="both"/>
              <w:rPr>
                <w:b/>
              </w:rPr>
            </w:pPr>
            <w:r w:rsidRPr="00391A87">
              <w:rPr>
                <w:b/>
              </w:rPr>
              <w:t xml:space="preserve">Date:                                 </w:t>
            </w:r>
          </w:p>
        </w:tc>
      </w:tr>
    </w:tbl>
    <w:p w14:paraId="3CCF0176" w14:textId="77777777" w:rsidR="00736535" w:rsidRDefault="00736535" w:rsidP="0048336A"/>
    <w:p w14:paraId="6C77DD76" w14:textId="77777777" w:rsidR="00736535" w:rsidRPr="00736535" w:rsidRDefault="00736535" w:rsidP="00736535">
      <w:pPr>
        <w:jc w:val="both"/>
        <w:rPr>
          <w:rFonts w:cs="Times New Roman"/>
          <w:b/>
        </w:rPr>
      </w:pPr>
      <w:r w:rsidRPr="007E224B">
        <w:rPr>
          <w:rFonts w:cs="Times New Roman"/>
          <w:b/>
        </w:rPr>
        <w:t>If chosen for sampling, Internal/External Moderators must complete the following:</w:t>
      </w:r>
    </w:p>
    <w:p w14:paraId="4D77F0A7" w14:textId="77777777" w:rsidR="00736535" w:rsidRDefault="00736535" w:rsidP="0048336A"/>
    <w:tbl>
      <w:tblPr>
        <w:tblW w:w="0" w:type="auto"/>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Look w:val="0600" w:firstRow="0" w:lastRow="0" w:firstColumn="0" w:lastColumn="0" w:noHBand="1" w:noVBand="1"/>
      </w:tblPr>
      <w:tblGrid>
        <w:gridCol w:w="12575"/>
      </w:tblGrid>
      <w:tr w:rsidR="00736535" w:rsidRPr="007E224B" w14:paraId="17431267" w14:textId="77777777" w:rsidTr="00391A87">
        <w:tc>
          <w:tcPr>
            <w:tcW w:w="12575" w:type="dxa"/>
          </w:tcPr>
          <w:p w14:paraId="0D580905" w14:textId="77777777" w:rsidR="00736535" w:rsidRPr="00391A87" w:rsidRDefault="00736535" w:rsidP="00391A87">
            <w:pPr>
              <w:jc w:val="both"/>
              <w:rPr>
                <w:rFonts w:cs="Times New Roman"/>
                <w:b/>
              </w:rPr>
            </w:pPr>
            <w:r w:rsidRPr="00391A87">
              <w:rPr>
                <w:rFonts w:cs="Times New Roman"/>
                <w:b/>
              </w:rPr>
              <w:t>INTERNAL MODERATOR COMMENTS:</w:t>
            </w:r>
          </w:p>
          <w:p w14:paraId="055EA9D6" w14:textId="77777777" w:rsidR="00736535" w:rsidRPr="00391A87" w:rsidRDefault="00736535" w:rsidP="00391A87">
            <w:pPr>
              <w:jc w:val="both"/>
              <w:rPr>
                <w:rFonts w:cs="Times New Roman"/>
                <w:b/>
              </w:rPr>
            </w:pPr>
          </w:p>
          <w:p w14:paraId="1BA61FE1" w14:textId="77777777" w:rsidR="00736535" w:rsidRPr="00391A87" w:rsidRDefault="00736535" w:rsidP="00391A87">
            <w:pPr>
              <w:jc w:val="both"/>
              <w:rPr>
                <w:rFonts w:cs="Times New Roman"/>
                <w:b/>
              </w:rPr>
            </w:pPr>
          </w:p>
          <w:p w14:paraId="4F21C9DD" w14:textId="77777777" w:rsidR="00736535" w:rsidRPr="00391A87" w:rsidRDefault="00736535" w:rsidP="00391A87">
            <w:pPr>
              <w:jc w:val="both"/>
              <w:rPr>
                <w:rFonts w:cs="Times New Roman"/>
                <w:b/>
              </w:rPr>
            </w:pPr>
          </w:p>
          <w:p w14:paraId="5E49F5EE" w14:textId="77777777" w:rsidR="00736535" w:rsidRPr="00391A87" w:rsidRDefault="00736535" w:rsidP="00391A87">
            <w:pPr>
              <w:jc w:val="both"/>
              <w:rPr>
                <w:rFonts w:cs="Times New Roman"/>
                <w:b/>
              </w:rPr>
            </w:pPr>
          </w:p>
          <w:p w14:paraId="566C92B6" w14:textId="77777777" w:rsidR="00736535" w:rsidRPr="00391A87" w:rsidRDefault="00736535" w:rsidP="00391A87">
            <w:pPr>
              <w:jc w:val="both"/>
              <w:rPr>
                <w:rFonts w:cs="Times New Roman"/>
                <w:b/>
              </w:rPr>
            </w:pPr>
          </w:p>
          <w:p w14:paraId="1E45357F" w14:textId="77777777" w:rsidR="00736535" w:rsidRPr="00391A87" w:rsidRDefault="00736535" w:rsidP="00391A87">
            <w:pPr>
              <w:jc w:val="both"/>
              <w:rPr>
                <w:b/>
              </w:rPr>
            </w:pPr>
            <w:r w:rsidRPr="00391A87">
              <w:rPr>
                <w:b/>
              </w:rPr>
              <w:t xml:space="preserve">Name:                                                                                     Signature:                                                                             </w:t>
            </w:r>
          </w:p>
          <w:p w14:paraId="602219C2" w14:textId="77777777" w:rsidR="00736535" w:rsidRPr="00391A87" w:rsidRDefault="00736535" w:rsidP="00391A87">
            <w:pPr>
              <w:jc w:val="both"/>
              <w:rPr>
                <w:b/>
              </w:rPr>
            </w:pPr>
            <w:r w:rsidRPr="00391A87">
              <w:rPr>
                <w:b/>
              </w:rPr>
              <w:t xml:space="preserve">Date:                                 </w:t>
            </w:r>
          </w:p>
        </w:tc>
      </w:tr>
      <w:tr w:rsidR="00736535" w:rsidRPr="007E224B" w14:paraId="3681F882" w14:textId="77777777" w:rsidTr="00391A87">
        <w:tc>
          <w:tcPr>
            <w:tcW w:w="12575" w:type="dxa"/>
          </w:tcPr>
          <w:p w14:paraId="0325B49E" w14:textId="77777777" w:rsidR="00736535" w:rsidRPr="00391A87" w:rsidRDefault="00736535" w:rsidP="00391A87">
            <w:pPr>
              <w:jc w:val="both"/>
              <w:rPr>
                <w:rFonts w:cs="Times New Roman"/>
                <w:b/>
              </w:rPr>
            </w:pPr>
            <w:r w:rsidRPr="00391A87">
              <w:rPr>
                <w:rFonts w:cs="Times New Roman"/>
                <w:b/>
              </w:rPr>
              <w:t>EXTERNAL MODERATOR COMMENTS:</w:t>
            </w:r>
          </w:p>
          <w:p w14:paraId="588EB18B" w14:textId="77777777" w:rsidR="00736535" w:rsidRPr="00391A87" w:rsidRDefault="00736535" w:rsidP="00391A87">
            <w:pPr>
              <w:jc w:val="both"/>
              <w:rPr>
                <w:rFonts w:cs="Times New Roman"/>
                <w:b/>
              </w:rPr>
            </w:pPr>
          </w:p>
          <w:p w14:paraId="753DF86A" w14:textId="77777777" w:rsidR="00736535" w:rsidRPr="00391A87" w:rsidRDefault="00736535" w:rsidP="00391A87">
            <w:pPr>
              <w:jc w:val="both"/>
              <w:rPr>
                <w:rFonts w:cs="Times New Roman"/>
                <w:b/>
              </w:rPr>
            </w:pPr>
          </w:p>
          <w:p w14:paraId="656FDFF5" w14:textId="77777777" w:rsidR="00736535" w:rsidRPr="00391A87" w:rsidRDefault="00736535" w:rsidP="00391A87">
            <w:pPr>
              <w:jc w:val="both"/>
              <w:rPr>
                <w:rFonts w:cs="Times New Roman"/>
                <w:b/>
              </w:rPr>
            </w:pPr>
          </w:p>
          <w:p w14:paraId="0FEFB81D" w14:textId="77777777" w:rsidR="00736535" w:rsidRPr="00391A87" w:rsidRDefault="00736535" w:rsidP="00391A87">
            <w:pPr>
              <w:jc w:val="both"/>
              <w:rPr>
                <w:rFonts w:cs="Times New Roman"/>
                <w:b/>
              </w:rPr>
            </w:pPr>
          </w:p>
          <w:p w14:paraId="7A76D88B" w14:textId="77777777" w:rsidR="00736535" w:rsidRPr="00391A87" w:rsidRDefault="00736535" w:rsidP="00391A87">
            <w:pPr>
              <w:jc w:val="both"/>
              <w:rPr>
                <w:rFonts w:cs="Times New Roman"/>
                <w:b/>
              </w:rPr>
            </w:pPr>
          </w:p>
          <w:p w14:paraId="3C5E4C8D" w14:textId="77777777" w:rsidR="00736535" w:rsidRPr="00391A87" w:rsidRDefault="00736535" w:rsidP="00391A87">
            <w:pPr>
              <w:jc w:val="both"/>
              <w:rPr>
                <w:b/>
              </w:rPr>
            </w:pPr>
            <w:r w:rsidRPr="00391A87">
              <w:rPr>
                <w:b/>
              </w:rPr>
              <w:t xml:space="preserve">Name:                                                                                     Signature:                                                                             </w:t>
            </w:r>
          </w:p>
          <w:p w14:paraId="08AB8109" w14:textId="77777777" w:rsidR="00736535" w:rsidRPr="00391A87" w:rsidRDefault="00736535" w:rsidP="00391A87">
            <w:pPr>
              <w:jc w:val="both"/>
              <w:rPr>
                <w:b/>
              </w:rPr>
            </w:pPr>
            <w:r w:rsidRPr="00391A87">
              <w:rPr>
                <w:b/>
              </w:rPr>
              <w:t xml:space="preserve">Date:                                 </w:t>
            </w:r>
          </w:p>
        </w:tc>
      </w:tr>
    </w:tbl>
    <w:p w14:paraId="33275C95" w14:textId="77777777" w:rsidR="00736535" w:rsidRDefault="00736535" w:rsidP="00736535">
      <w:pPr>
        <w:pStyle w:val="mainheading"/>
        <w:spacing w:before="0" w:after="0"/>
        <w:jc w:val="both"/>
        <w:rPr>
          <w:rFonts w:ascii="Verdana" w:hAnsi="Verdana"/>
          <w:b w:val="0"/>
          <w:bCs/>
          <w:sz w:val="22"/>
        </w:rPr>
      </w:pPr>
    </w:p>
    <w:p w14:paraId="0817934E" w14:textId="77777777" w:rsidR="00736535" w:rsidRPr="00561F81" w:rsidRDefault="00736535" w:rsidP="00736535">
      <w:pPr>
        <w:pStyle w:val="mainheading"/>
        <w:spacing w:before="0" w:after="0"/>
        <w:jc w:val="both"/>
        <w:rPr>
          <w:rFonts w:ascii="Verdana" w:hAnsi="Verdana"/>
        </w:rPr>
      </w:pPr>
      <w:r w:rsidRPr="00561F81">
        <w:rPr>
          <w:rFonts w:ascii="Verdana" w:hAnsi="Verdana"/>
          <w:b w:val="0"/>
          <w:bCs/>
          <w:sz w:val="22"/>
        </w:rPr>
        <w:t>Please ensure these forms are copied and distributed to each learner.</w:t>
      </w:r>
    </w:p>
    <w:p w14:paraId="0B7ABC47" w14:textId="77777777" w:rsidR="00FB2835" w:rsidRPr="0048336A" w:rsidRDefault="00FB2835" w:rsidP="0048336A"/>
    <w:sectPr w:rsidR="00FB2835" w:rsidRPr="0048336A" w:rsidSect="00704DAC">
      <w:headerReference w:type="default" r:id="rId7"/>
      <w:footerReference w:type="default" r:id="rId8"/>
      <w:pgSz w:w="16838" w:h="11906" w:orient="landscape" w:code="9"/>
      <w:pgMar w:top="1418" w:right="2835"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4B18F" w14:textId="77777777" w:rsidR="00A61122" w:rsidRPr="004F30C9" w:rsidRDefault="00A61122" w:rsidP="00C03E65">
      <w:r w:rsidRPr="004F30C9">
        <w:separator/>
      </w:r>
    </w:p>
  </w:endnote>
  <w:endnote w:type="continuationSeparator" w:id="0">
    <w:p w14:paraId="6B9FCDAD" w14:textId="77777777" w:rsidR="00A61122" w:rsidRPr="004F30C9" w:rsidRDefault="00A61122"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46064" w14:textId="43EE2889" w:rsidR="00704DAC" w:rsidRDefault="00E43A5A">
    <w:pPr>
      <w:pStyle w:val="Footer"/>
    </w:pPr>
    <w:r>
      <w:rPr>
        <w:noProof/>
      </w:rPr>
      <mc:AlternateContent>
        <mc:Choice Requires="wps">
          <w:drawing>
            <wp:anchor distT="0" distB="0" distL="114300" distR="114300" simplePos="0" relativeHeight="251660288" behindDoc="1" locked="0" layoutInCell="1" allowOverlap="1" wp14:anchorId="29B70C8E" wp14:editId="32175394">
              <wp:simplePos x="0" y="0"/>
              <wp:positionH relativeFrom="page">
                <wp:posOffset>734695</wp:posOffset>
              </wp:positionH>
              <wp:positionV relativeFrom="page">
                <wp:posOffset>6937375</wp:posOffset>
              </wp:positionV>
              <wp:extent cx="1273810" cy="1205865"/>
              <wp:effectExtent l="0" t="0" r="2540" b="0"/>
              <wp:wrapNone/>
              <wp:docPr id="247198348"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273810" cy="12058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99624" id="Block Arc 3" o:spid="_x0000_s1026" style="position:absolute;margin-left:57.85pt;margin-top:546.25pt;width:100.3pt;height:94.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273810,1205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" path="m,602933c,269942,285152,,636905,v351753,,636905,269942,636905,602933l972344,602933v,-166495,-150181,-301466,-335439,-301466c451647,301467,301466,436438,301466,602933l,602933xe" fillcolor="#a848b4" strokecolor="#a848b4" strokeweight="1.5pt">
              <v:stroke joinstyle="miter"/>
              <v:path arrowok="t" o:connecttype="custom" o:connectlocs="0,602933;636905,0;1273810,602933;972344,602933;636905,301467;301466,602933;0,602933" o:connectangles="0,0,0,0,0,0,0"/>
              <o:lock v:ext="edit" aspectratio="t"/>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6E697BC6" wp14:editId="67F78BB0">
              <wp:simplePos x="0" y="0"/>
              <wp:positionH relativeFrom="page">
                <wp:posOffset>-1339215</wp:posOffset>
              </wp:positionH>
              <wp:positionV relativeFrom="page">
                <wp:posOffset>6163310</wp:posOffset>
              </wp:positionV>
              <wp:extent cx="2588260" cy="2447925"/>
              <wp:effectExtent l="0" t="38100" r="0" b="0"/>
              <wp:wrapNone/>
              <wp:docPr id="1747234372" name="Block Ar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346578">
                        <a:off x="0" y="0"/>
                        <a:ext cx="2588260" cy="2447925"/>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3D862" id="Block Arc 1" o:spid="_x0000_s1026" style="position:absolute;margin-left:-105.45pt;margin-top:485.3pt;width:203.8pt;height:192.75pt;rotation:1470822fd;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588260,2447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" path="m,1223963c,547987,579402,,1294130,v714728,,1294130,547987,1294130,1223963l1976279,1223963v,-337988,-305409,-611981,-682149,-611981c917390,611982,611981,885975,611981,1223963l,1223963xe" fillcolor="#f5834b" strokecolor="#f5834b" strokeweight="1.5pt">
              <v:stroke joinstyle="miter"/>
              <v:path arrowok="t" o:connecttype="custom" o:connectlocs="0,1223963;1294130,0;2588260,1223963;1976279,1223963;1294130,611982;611981,1223963;0,1223963" o:connectangles="0,0,0,0,0,0,0"/>
              <o:lock v:ext="edit" aspectratio="t"/>
              <w10:wrap anchorx="page" anchory="page"/>
            </v:shape>
          </w:pict>
        </mc:Fallback>
      </mc:AlternateContent>
    </w:r>
  </w:p>
  <w:p w14:paraId="0902C71B" w14:textId="77777777" w:rsidR="004D5420" w:rsidRDefault="004D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065C7" w14:textId="77777777" w:rsidR="00A61122" w:rsidRPr="004F30C9" w:rsidRDefault="00A61122" w:rsidP="00C03E65">
      <w:r w:rsidRPr="004F30C9">
        <w:separator/>
      </w:r>
    </w:p>
  </w:footnote>
  <w:footnote w:type="continuationSeparator" w:id="0">
    <w:p w14:paraId="2A9D3BE0" w14:textId="77777777" w:rsidR="00A61122" w:rsidRPr="004F30C9" w:rsidRDefault="00A61122"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08DC6" w14:textId="44448B7B" w:rsidR="00704DAC" w:rsidRDefault="00E43A5A">
    <w:pPr>
      <w:pStyle w:val="Header"/>
    </w:pPr>
    <w:r>
      <w:rPr>
        <w:noProof/>
      </w:rPr>
      <w:drawing>
        <wp:anchor distT="0" distB="0" distL="114300" distR="114300" simplePos="0" relativeHeight="251658240" behindDoc="1" locked="0" layoutInCell="1" allowOverlap="1" wp14:anchorId="345C3044" wp14:editId="5822A5EE">
          <wp:simplePos x="0" y="0"/>
          <wp:positionH relativeFrom="column">
            <wp:posOffset>2367280</wp:posOffset>
          </wp:positionH>
          <wp:positionV relativeFrom="page">
            <wp:posOffset>763270</wp:posOffset>
          </wp:positionV>
          <wp:extent cx="2087880" cy="575945"/>
          <wp:effectExtent l="0" t="0" r="0" b="0"/>
          <wp:wrapNone/>
          <wp:docPr id="6" name="Picture 3" descr="A black and grey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grey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7880" cy="57594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14:anchorId="4FB47632" wp14:editId="425E785A">
              <wp:simplePos x="0" y="0"/>
              <wp:positionH relativeFrom="page">
                <wp:posOffset>7545070</wp:posOffset>
              </wp:positionH>
              <wp:positionV relativeFrom="page">
                <wp:posOffset>-554355</wp:posOffset>
              </wp:positionV>
              <wp:extent cx="1497330" cy="1436370"/>
              <wp:effectExtent l="0" t="0" r="0" b="11430"/>
              <wp:wrapNone/>
              <wp:docPr id="2108782024" name="Block Arc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330" cy="1436370"/>
                      </a:xfrm>
                      <a:prstGeom prst="blockArc">
                        <a:avLst/>
                      </a:prstGeom>
                      <a:solidFill>
                        <a:srgbClr val="F5834B"/>
                      </a:solidFill>
                      <a:ln w="19050" cap="flat" cmpd="sng" algn="ctr">
                        <a:solidFill>
                          <a:srgbClr val="F5834B"/>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D4924" id="Block Arc 7" o:spid="_x0000_s1026" style="position:absolute;margin-left:594.1pt;margin-top:-43.65pt;width:117.9pt;height:113.1pt;rotation:10508736fd;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1497330,1436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" path="m,718185c,321542,335189,,748665,v413476,,748665,321542,748665,718185l1138238,718185v,-198322,-174418,-359093,-389573,-359093c533510,359092,359092,519863,359092,718185l,718185xe" fillcolor="#f5834b" strokecolor="#f5834b" strokeweight="1.5pt">
              <v:stroke joinstyle="miter"/>
              <v:path arrowok="t" o:connecttype="custom" o:connectlocs="0,718185;748665,0;1497330,718185;1138238,718185;748665,359092;359092,718185;0,718185" o:connectangles="0,0,0,0,0,0,0"/>
              <o:lock v:ext="edit" aspectratio="t"/>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9273FAB" wp14:editId="33734F2A">
              <wp:simplePos x="0" y="0"/>
              <wp:positionH relativeFrom="page">
                <wp:posOffset>8326755</wp:posOffset>
              </wp:positionH>
              <wp:positionV relativeFrom="page">
                <wp:posOffset>-514985</wp:posOffset>
              </wp:positionV>
              <wp:extent cx="2699385" cy="2552065"/>
              <wp:effectExtent l="0" t="57150" r="0" b="0"/>
              <wp:wrapNone/>
              <wp:docPr id="1063721803" name="Block Arc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699385" cy="2552065"/>
                      </a:xfrm>
                      <a:prstGeom prst="blockArc">
                        <a:avLst/>
                      </a:prstGeom>
                      <a:solidFill>
                        <a:srgbClr val="A848B4"/>
                      </a:solidFill>
                      <a:ln w="19050" cap="flat" cmpd="sng" algn="ctr">
                        <a:solidFill>
                          <a:srgbClr val="A848B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4212F" id="Block Arc 5" o:spid="_x0000_s1026" style="position:absolute;margin-left:655.65pt;margin-top:-40.55pt;width:212.55pt;height:200.95pt;rotation:-2773586fd;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699385,255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" path="m,1276033c,571299,604278,,1349693,v745415,,1349693,571299,1349693,1276033l2061369,1276033v,-352367,-318628,-638016,-711676,-638016c956645,638017,638017,923666,638017,1276033l,1276033xe" fillcolor="#a848b4" strokecolor="#a848b4" strokeweight="1.5pt">
              <v:stroke joinstyle="miter"/>
              <v:path arrowok="t" o:connecttype="custom" o:connectlocs="0,1276033;1349693,0;2699386,1276033;2061369,1276033;1349693,638017;638017,1276033;0,1276033" o:connectangles="0,0,0,0,0,0,0"/>
              <o:lock v:ext="edit" aspectratio="t"/>
              <w10:wrap anchorx="page" anchory="page"/>
            </v:shape>
          </w:pict>
        </mc:Fallback>
      </mc:AlternateContent>
    </w:r>
    <w:r>
      <w:rPr>
        <w:noProof/>
      </w:rPr>
      <w:drawing>
        <wp:anchor distT="0" distB="0" distL="114300" distR="114300" simplePos="0" relativeHeight="251657216" behindDoc="1" locked="0" layoutInCell="1" allowOverlap="1" wp14:anchorId="51C2655A" wp14:editId="7A84936C">
          <wp:simplePos x="0" y="0"/>
          <wp:positionH relativeFrom="column">
            <wp:posOffset>-2540</wp:posOffset>
          </wp:positionH>
          <wp:positionV relativeFrom="page">
            <wp:posOffset>763270</wp:posOffset>
          </wp:positionV>
          <wp:extent cx="1943735" cy="575945"/>
          <wp:effectExtent l="0" t="0" r="0" b="0"/>
          <wp:wrapNone/>
          <wp:docPr id="3" name="Picture 10" descr="A black background with blue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black background with blue and purpl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735" cy="575945"/>
                  </a:xfrm>
                  <a:prstGeom prst="rect">
                    <a:avLst/>
                  </a:prstGeom>
                  <a:noFill/>
                </pic:spPr>
              </pic:pic>
            </a:graphicData>
          </a:graphic>
          <wp14:sizeRelH relativeFrom="page">
            <wp14:pctWidth>0</wp14:pctWidth>
          </wp14:sizeRelH>
          <wp14:sizeRelV relativeFrom="page">
            <wp14:pctHeight>0</wp14:pctHeight>
          </wp14:sizeRelV>
        </wp:anchor>
      </w:drawing>
    </w:r>
  </w:p>
  <w:p w14:paraId="38FBA9DD" w14:textId="77777777" w:rsidR="00704DAC" w:rsidRDefault="00704DAC">
    <w:pPr>
      <w:pStyle w:val="Header"/>
    </w:pPr>
  </w:p>
  <w:p w14:paraId="29B06152" w14:textId="77777777" w:rsidR="00704DAC" w:rsidRDefault="00704DAC">
    <w:pPr>
      <w:pStyle w:val="Header"/>
    </w:pPr>
  </w:p>
  <w:p w14:paraId="6E925F0D" w14:textId="77777777" w:rsidR="00704DAC" w:rsidRDefault="00704DAC">
    <w:pPr>
      <w:pStyle w:val="Header"/>
    </w:pPr>
  </w:p>
  <w:p w14:paraId="005574E1" w14:textId="77777777" w:rsidR="00704DAC" w:rsidRPr="004F30C9" w:rsidRDefault="00704DAC">
    <w:pPr>
      <w:pStyle w:val="Header"/>
    </w:pPr>
  </w:p>
  <w:p w14:paraId="697198A7" w14:textId="77777777" w:rsidR="00704DAC" w:rsidRPr="004F30C9" w:rsidRDefault="00704DAC">
    <w:pPr>
      <w:pStyle w:val="Header"/>
    </w:pPr>
  </w:p>
  <w:p w14:paraId="45FA325C" w14:textId="77777777" w:rsidR="00704DAC" w:rsidRDefault="00704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0579DE"/>
    <w:multiLevelType w:val="multilevel"/>
    <w:tmpl w:val="B984AFCA"/>
    <w:numStyleLink w:val="Arrows"/>
  </w:abstractNum>
  <w:abstractNum w:abstractNumId="5"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7"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1662C"/>
    <w:multiLevelType w:val="multilevel"/>
    <w:tmpl w:val="B984AFCA"/>
    <w:numStyleLink w:val="Arrows"/>
  </w:abstractNum>
  <w:abstractNum w:abstractNumId="9"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EE3683"/>
    <w:multiLevelType w:val="multilevel"/>
    <w:tmpl w:val="B984AFCA"/>
    <w:numStyleLink w:val="Arrows"/>
  </w:abstractNum>
  <w:abstractNum w:abstractNumId="11" w15:restartNumberingAfterBreak="0">
    <w:nsid w:val="38A673CE"/>
    <w:multiLevelType w:val="multilevel"/>
    <w:tmpl w:val="B984AFCA"/>
    <w:numStyleLink w:val="Arrows"/>
  </w:abstractNum>
  <w:abstractNum w:abstractNumId="12" w15:restartNumberingAfterBreak="0">
    <w:nsid w:val="393E3B49"/>
    <w:multiLevelType w:val="multilevel"/>
    <w:tmpl w:val="B984AFCA"/>
    <w:numStyleLink w:val="Arrows"/>
  </w:abstractNum>
  <w:abstractNum w:abstractNumId="13"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A2FE0"/>
    <w:multiLevelType w:val="multilevel"/>
    <w:tmpl w:val="B984AFCA"/>
    <w:numStyleLink w:val="Arrows"/>
  </w:abstractNum>
  <w:abstractNum w:abstractNumId="15"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7B1088"/>
    <w:multiLevelType w:val="multilevel"/>
    <w:tmpl w:val="B984AFCA"/>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17"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54F18"/>
    <w:multiLevelType w:val="multilevel"/>
    <w:tmpl w:val="B984AFCA"/>
    <w:numStyleLink w:val="Arrows"/>
  </w:abstractNum>
  <w:abstractNum w:abstractNumId="19" w15:restartNumberingAfterBreak="0">
    <w:nsid w:val="566061EC"/>
    <w:multiLevelType w:val="multilevel"/>
    <w:tmpl w:val="B984AFCA"/>
    <w:numStyleLink w:val="Arrows"/>
  </w:abstractNum>
  <w:abstractNum w:abstractNumId="20"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7F470D1"/>
    <w:multiLevelType w:val="multilevel"/>
    <w:tmpl w:val="B984AFCA"/>
    <w:numStyleLink w:val="Arrows"/>
  </w:abstractNum>
  <w:abstractNum w:abstractNumId="22"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5858DF"/>
    <w:multiLevelType w:val="multilevel"/>
    <w:tmpl w:val="B984AFCA"/>
    <w:numStyleLink w:val="Arrows"/>
  </w:abstractNum>
  <w:abstractNum w:abstractNumId="26"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A848B4"/>
      </w:rPr>
    </w:lvl>
    <w:lvl w:ilvl="1">
      <w:start w:val="1"/>
      <w:numFmt w:val="bullet"/>
      <w:lvlText w:val=""/>
      <w:lvlJc w:val="left"/>
      <w:pPr>
        <w:ind w:left="1077" w:hanging="363"/>
      </w:pPr>
      <w:rPr>
        <w:rFonts w:ascii="Symbol" w:hAnsi="Symbol" w:hint="default"/>
        <w:b/>
        <w:color w:val="F5834B"/>
      </w:rPr>
    </w:lvl>
    <w:lvl w:ilvl="2">
      <w:start w:val="1"/>
      <w:numFmt w:val="bullet"/>
      <w:lvlText w:val=""/>
      <w:lvlJc w:val="left"/>
      <w:pPr>
        <w:ind w:left="1434" w:hanging="363"/>
      </w:pPr>
      <w:rPr>
        <w:rFonts w:ascii="Symbol" w:hAnsi="Symbol" w:hint="default"/>
        <w:b/>
        <w:color w:val="A848B4"/>
      </w:rPr>
    </w:lvl>
    <w:lvl w:ilvl="3">
      <w:start w:val="1"/>
      <w:numFmt w:val="bullet"/>
      <w:lvlText w:val=""/>
      <w:lvlJc w:val="left"/>
      <w:pPr>
        <w:ind w:left="1791" w:hanging="363"/>
      </w:pPr>
      <w:rPr>
        <w:rFonts w:ascii="Symbol" w:hAnsi="Symbol" w:hint="default"/>
        <w:b/>
        <w:color w:val="F5834B"/>
      </w:rPr>
    </w:lvl>
    <w:lvl w:ilvl="4">
      <w:start w:val="1"/>
      <w:numFmt w:val="bullet"/>
      <w:lvlText w:val=""/>
      <w:lvlJc w:val="left"/>
      <w:pPr>
        <w:ind w:left="2148" w:hanging="363"/>
      </w:pPr>
      <w:rPr>
        <w:rFonts w:ascii="Symbol" w:hAnsi="Symbol" w:hint="default"/>
        <w:b/>
        <w:color w:val="A848B4"/>
      </w:rPr>
    </w:lvl>
    <w:lvl w:ilvl="5">
      <w:start w:val="1"/>
      <w:numFmt w:val="bullet"/>
      <w:lvlText w:val=""/>
      <w:lvlJc w:val="left"/>
      <w:pPr>
        <w:ind w:left="2505" w:hanging="363"/>
      </w:pPr>
      <w:rPr>
        <w:rFonts w:ascii="Symbol" w:hAnsi="Symbol" w:hint="default"/>
        <w:b/>
        <w:color w:val="F5834B"/>
      </w:rPr>
    </w:lvl>
    <w:lvl w:ilvl="6">
      <w:start w:val="1"/>
      <w:numFmt w:val="bullet"/>
      <w:lvlText w:val=""/>
      <w:lvlJc w:val="left"/>
      <w:pPr>
        <w:ind w:left="2862" w:hanging="363"/>
      </w:pPr>
      <w:rPr>
        <w:rFonts w:ascii="Symbol" w:hAnsi="Symbol" w:hint="default"/>
        <w:b/>
        <w:color w:val="A848B4"/>
      </w:rPr>
    </w:lvl>
    <w:lvl w:ilvl="7">
      <w:start w:val="1"/>
      <w:numFmt w:val="bullet"/>
      <w:lvlText w:val=""/>
      <w:lvlJc w:val="left"/>
      <w:pPr>
        <w:ind w:left="3219" w:hanging="363"/>
      </w:pPr>
      <w:rPr>
        <w:rFonts w:ascii="Symbol" w:hAnsi="Symbol" w:hint="default"/>
        <w:b/>
        <w:color w:val="F5834B"/>
      </w:rPr>
    </w:lvl>
    <w:lvl w:ilvl="8">
      <w:start w:val="1"/>
      <w:numFmt w:val="bullet"/>
      <w:lvlText w:val=""/>
      <w:lvlJc w:val="left"/>
      <w:pPr>
        <w:ind w:left="3576" w:hanging="363"/>
      </w:pPr>
      <w:rPr>
        <w:rFonts w:ascii="Symbol" w:hAnsi="Symbol" w:hint="default"/>
        <w:b/>
        <w:color w:val="A848B4"/>
      </w:rPr>
    </w:lvl>
  </w:abstractNum>
  <w:abstractNum w:abstractNumId="27" w15:restartNumberingAfterBreak="0">
    <w:nsid w:val="64142795"/>
    <w:multiLevelType w:val="multilevel"/>
    <w:tmpl w:val="B984AFCA"/>
    <w:numStyleLink w:val="Arrows"/>
  </w:abstractNum>
  <w:abstractNum w:abstractNumId="28"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0B1DD3"/>
    <w:multiLevelType w:val="multilevel"/>
    <w:tmpl w:val="B984AFCA"/>
    <w:numStyleLink w:val="Arrows"/>
  </w:abstractNum>
  <w:abstractNum w:abstractNumId="30" w15:restartNumberingAfterBreak="0">
    <w:nsid w:val="6D80237B"/>
    <w:multiLevelType w:val="multilevel"/>
    <w:tmpl w:val="B984AFCA"/>
    <w:numStyleLink w:val="Arrows"/>
  </w:abstractNum>
  <w:abstractNum w:abstractNumId="31" w15:restartNumberingAfterBreak="0">
    <w:nsid w:val="701F1E4C"/>
    <w:multiLevelType w:val="multilevel"/>
    <w:tmpl w:val="B984AFCA"/>
    <w:numStyleLink w:val="Arrows"/>
  </w:abstractNum>
  <w:abstractNum w:abstractNumId="32" w15:restartNumberingAfterBreak="0">
    <w:nsid w:val="72060E65"/>
    <w:multiLevelType w:val="multilevel"/>
    <w:tmpl w:val="B984AFCA"/>
    <w:numStyleLink w:val="Arrows"/>
  </w:abstractNum>
  <w:abstractNum w:abstractNumId="33" w15:restartNumberingAfterBreak="0">
    <w:nsid w:val="74E37489"/>
    <w:multiLevelType w:val="multilevel"/>
    <w:tmpl w:val="B984AFCA"/>
    <w:numStyleLink w:val="Arrows"/>
  </w:abstractNum>
  <w:abstractNum w:abstractNumId="34"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5532851">
    <w:abstractNumId w:val="1"/>
  </w:num>
  <w:num w:numId="2" w16cid:durableId="1043872949">
    <w:abstractNumId w:val="9"/>
  </w:num>
  <w:num w:numId="3" w16cid:durableId="1341086182">
    <w:abstractNumId w:val="20"/>
  </w:num>
  <w:num w:numId="4" w16cid:durableId="1662390881">
    <w:abstractNumId w:val="6"/>
  </w:num>
  <w:num w:numId="5" w16cid:durableId="2126150347">
    <w:abstractNumId w:val="2"/>
  </w:num>
  <w:num w:numId="6" w16cid:durableId="1700666913">
    <w:abstractNumId w:val="34"/>
  </w:num>
  <w:num w:numId="7" w16cid:durableId="603196344">
    <w:abstractNumId w:val="28"/>
  </w:num>
  <w:num w:numId="8" w16cid:durableId="1689600906">
    <w:abstractNumId w:val="26"/>
  </w:num>
  <w:num w:numId="9" w16cid:durableId="382603756">
    <w:abstractNumId w:val="19"/>
  </w:num>
  <w:num w:numId="10" w16cid:durableId="728721969">
    <w:abstractNumId w:val="29"/>
  </w:num>
  <w:num w:numId="11" w16cid:durableId="992955307">
    <w:abstractNumId w:val="18"/>
  </w:num>
  <w:num w:numId="12" w16cid:durableId="397093799">
    <w:abstractNumId w:val="10"/>
  </w:num>
  <w:num w:numId="13" w16cid:durableId="1330863921">
    <w:abstractNumId w:val="32"/>
  </w:num>
  <w:num w:numId="14" w16cid:durableId="1495993476">
    <w:abstractNumId w:val="12"/>
  </w:num>
  <w:num w:numId="15" w16cid:durableId="1604141828">
    <w:abstractNumId w:val="14"/>
  </w:num>
  <w:num w:numId="16" w16cid:durableId="357702140">
    <w:abstractNumId w:val="21"/>
  </w:num>
  <w:num w:numId="17" w16cid:durableId="1261063803">
    <w:abstractNumId w:val="13"/>
  </w:num>
  <w:num w:numId="18" w16cid:durableId="392697018">
    <w:abstractNumId w:val="11"/>
  </w:num>
  <w:num w:numId="19" w16cid:durableId="1764523474">
    <w:abstractNumId w:val="33"/>
  </w:num>
  <w:num w:numId="20" w16cid:durableId="917252920">
    <w:abstractNumId w:val="5"/>
  </w:num>
  <w:num w:numId="21" w16cid:durableId="1599681023">
    <w:abstractNumId w:val="17"/>
  </w:num>
  <w:num w:numId="22" w16cid:durableId="1721512099">
    <w:abstractNumId w:val="0"/>
  </w:num>
  <w:num w:numId="23" w16cid:durableId="210075134">
    <w:abstractNumId w:val="3"/>
  </w:num>
  <w:num w:numId="24" w16cid:durableId="1276791616">
    <w:abstractNumId w:val="27"/>
  </w:num>
  <w:num w:numId="25" w16cid:durableId="811749145">
    <w:abstractNumId w:val="24"/>
  </w:num>
  <w:num w:numId="26" w16cid:durableId="1945964683">
    <w:abstractNumId w:val="15"/>
  </w:num>
  <w:num w:numId="27" w16cid:durableId="2021395194">
    <w:abstractNumId w:val="16"/>
  </w:num>
  <w:num w:numId="28" w16cid:durableId="26033204">
    <w:abstractNumId w:val="23"/>
  </w:num>
  <w:num w:numId="29" w16cid:durableId="1257136385">
    <w:abstractNumId w:val="7"/>
  </w:num>
  <w:num w:numId="30" w16cid:durableId="2129738214">
    <w:abstractNumId w:val="30"/>
  </w:num>
  <w:num w:numId="31" w16cid:durableId="1879127759">
    <w:abstractNumId w:val="4"/>
  </w:num>
  <w:num w:numId="32" w16cid:durableId="969628423">
    <w:abstractNumId w:val="8"/>
  </w:num>
  <w:num w:numId="33" w16cid:durableId="1464543181">
    <w:abstractNumId w:val="25"/>
  </w:num>
  <w:num w:numId="34" w16cid:durableId="1148788265">
    <w:abstractNumId w:val="22"/>
  </w:num>
  <w:num w:numId="35" w16cid:durableId="39566879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AC"/>
    <w:rsid w:val="00033F8C"/>
    <w:rsid w:val="00047C0D"/>
    <w:rsid w:val="000856AF"/>
    <w:rsid w:val="000A4E95"/>
    <w:rsid w:val="000E21F5"/>
    <w:rsid w:val="000F5DB3"/>
    <w:rsid w:val="00113E02"/>
    <w:rsid w:val="00136E44"/>
    <w:rsid w:val="00166980"/>
    <w:rsid w:val="00183611"/>
    <w:rsid w:val="001A7899"/>
    <w:rsid w:val="001B1326"/>
    <w:rsid w:val="001B2D01"/>
    <w:rsid w:val="001B3C35"/>
    <w:rsid w:val="001F5D1E"/>
    <w:rsid w:val="00200695"/>
    <w:rsid w:val="0020093F"/>
    <w:rsid w:val="002211E3"/>
    <w:rsid w:val="00234DCA"/>
    <w:rsid w:val="0024761A"/>
    <w:rsid w:val="00252C14"/>
    <w:rsid w:val="00274553"/>
    <w:rsid w:val="00290A81"/>
    <w:rsid w:val="002973CE"/>
    <w:rsid w:val="002B0036"/>
    <w:rsid w:val="002C04A8"/>
    <w:rsid w:val="002C2315"/>
    <w:rsid w:val="002D53A6"/>
    <w:rsid w:val="002F3A2C"/>
    <w:rsid w:val="002F60BC"/>
    <w:rsid w:val="0032099C"/>
    <w:rsid w:val="00323472"/>
    <w:rsid w:val="00324991"/>
    <w:rsid w:val="00331F9A"/>
    <w:rsid w:val="00350AB8"/>
    <w:rsid w:val="003522E8"/>
    <w:rsid w:val="003546CD"/>
    <w:rsid w:val="0035581A"/>
    <w:rsid w:val="00360A70"/>
    <w:rsid w:val="003613F9"/>
    <w:rsid w:val="003745D9"/>
    <w:rsid w:val="00391A87"/>
    <w:rsid w:val="0039438E"/>
    <w:rsid w:val="003B0D92"/>
    <w:rsid w:val="003D4137"/>
    <w:rsid w:val="003D4DF7"/>
    <w:rsid w:val="003F137C"/>
    <w:rsid w:val="003F230A"/>
    <w:rsid w:val="003F4728"/>
    <w:rsid w:val="003F49ED"/>
    <w:rsid w:val="00417BFE"/>
    <w:rsid w:val="0044299F"/>
    <w:rsid w:val="004463E4"/>
    <w:rsid w:val="0047711B"/>
    <w:rsid w:val="0048336A"/>
    <w:rsid w:val="004854A1"/>
    <w:rsid w:val="0049183C"/>
    <w:rsid w:val="004A4AE4"/>
    <w:rsid w:val="004A6FB3"/>
    <w:rsid w:val="004C7106"/>
    <w:rsid w:val="004D5420"/>
    <w:rsid w:val="004F30C9"/>
    <w:rsid w:val="004F697B"/>
    <w:rsid w:val="005028A7"/>
    <w:rsid w:val="00505218"/>
    <w:rsid w:val="0051100D"/>
    <w:rsid w:val="00514F75"/>
    <w:rsid w:val="00525E26"/>
    <w:rsid w:val="00526F31"/>
    <w:rsid w:val="00533429"/>
    <w:rsid w:val="00585574"/>
    <w:rsid w:val="005C1B9B"/>
    <w:rsid w:val="005C4C59"/>
    <w:rsid w:val="005D107F"/>
    <w:rsid w:val="005D768E"/>
    <w:rsid w:val="005F007D"/>
    <w:rsid w:val="006016AC"/>
    <w:rsid w:val="006144F5"/>
    <w:rsid w:val="00617BBE"/>
    <w:rsid w:val="00621B89"/>
    <w:rsid w:val="00630C68"/>
    <w:rsid w:val="00653A1C"/>
    <w:rsid w:val="0066067C"/>
    <w:rsid w:val="00670210"/>
    <w:rsid w:val="00670C8B"/>
    <w:rsid w:val="00696C2C"/>
    <w:rsid w:val="006B3F3E"/>
    <w:rsid w:val="006C7392"/>
    <w:rsid w:val="006F581D"/>
    <w:rsid w:val="00704DAC"/>
    <w:rsid w:val="00710D2B"/>
    <w:rsid w:val="00710FED"/>
    <w:rsid w:val="00711E48"/>
    <w:rsid w:val="00713DA7"/>
    <w:rsid w:val="00720E5D"/>
    <w:rsid w:val="007247AD"/>
    <w:rsid w:val="007354E4"/>
    <w:rsid w:val="00736535"/>
    <w:rsid w:val="00744FC6"/>
    <w:rsid w:val="007577FA"/>
    <w:rsid w:val="007671CD"/>
    <w:rsid w:val="00772958"/>
    <w:rsid w:val="00775F81"/>
    <w:rsid w:val="007A03E1"/>
    <w:rsid w:val="007B388A"/>
    <w:rsid w:val="007D0C20"/>
    <w:rsid w:val="0082662B"/>
    <w:rsid w:val="00830AEB"/>
    <w:rsid w:val="00853CDE"/>
    <w:rsid w:val="00872D71"/>
    <w:rsid w:val="008742B0"/>
    <w:rsid w:val="008863AC"/>
    <w:rsid w:val="008A00B0"/>
    <w:rsid w:val="008A2BB0"/>
    <w:rsid w:val="008A363F"/>
    <w:rsid w:val="008B2879"/>
    <w:rsid w:val="008B35EA"/>
    <w:rsid w:val="008B578F"/>
    <w:rsid w:val="008E2289"/>
    <w:rsid w:val="009031DE"/>
    <w:rsid w:val="0090708E"/>
    <w:rsid w:val="00990794"/>
    <w:rsid w:val="009A47A8"/>
    <w:rsid w:val="009A6373"/>
    <w:rsid w:val="009A7025"/>
    <w:rsid w:val="009B5CA2"/>
    <w:rsid w:val="009C25D9"/>
    <w:rsid w:val="009D2E85"/>
    <w:rsid w:val="009D388C"/>
    <w:rsid w:val="009F071E"/>
    <w:rsid w:val="009F294A"/>
    <w:rsid w:val="00A07F92"/>
    <w:rsid w:val="00A32164"/>
    <w:rsid w:val="00A510F8"/>
    <w:rsid w:val="00A54F94"/>
    <w:rsid w:val="00A57229"/>
    <w:rsid w:val="00A6045E"/>
    <w:rsid w:val="00A61122"/>
    <w:rsid w:val="00A9302F"/>
    <w:rsid w:val="00AA518A"/>
    <w:rsid w:val="00AE5FA8"/>
    <w:rsid w:val="00AE6E9C"/>
    <w:rsid w:val="00AF53B7"/>
    <w:rsid w:val="00B0552A"/>
    <w:rsid w:val="00B47CD8"/>
    <w:rsid w:val="00B65115"/>
    <w:rsid w:val="00B71A1C"/>
    <w:rsid w:val="00B7589B"/>
    <w:rsid w:val="00B75D51"/>
    <w:rsid w:val="00BA2C37"/>
    <w:rsid w:val="00BB28CF"/>
    <w:rsid w:val="00BB3EF4"/>
    <w:rsid w:val="00BD2ECF"/>
    <w:rsid w:val="00BF183D"/>
    <w:rsid w:val="00C03E65"/>
    <w:rsid w:val="00C2309A"/>
    <w:rsid w:val="00C3345E"/>
    <w:rsid w:val="00C557E8"/>
    <w:rsid w:val="00C739CE"/>
    <w:rsid w:val="00C77DA6"/>
    <w:rsid w:val="00D216E4"/>
    <w:rsid w:val="00D223EC"/>
    <w:rsid w:val="00D27D77"/>
    <w:rsid w:val="00D34E1A"/>
    <w:rsid w:val="00D62CA2"/>
    <w:rsid w:val="00D67049"/>
    <w:rsid w:val="00D72308"/>
    <w:rsid w:val="00D83F5D"/>
    <w:rsid w:val="00D849C2"/>
    <w:rsid w:val="00D86F0D"/>
    <w:rsid w:val="00DC3E0F"/>
    <w:rsid w:val="00DD2BD4"/>
    <w:rsid w:val="00DE1D17"/>
    <w:rsid w:val="00DE5D5E"/>
    <w:rsid w:val="00DE6658"/>
    <w:rsid w:val="00DF0F29"/>
    <w:rsid w:val="00E0604A"/>
    <w:rsid w:val="00E2429F"/>
    <w:rsid w:val="00E31E9B"/>
    <w:rsid w:val="00E3428F"/>
    <w:rsid w:val="00E43A5A"/>
    <w:rsid w:val="00E60B03"/>
    <w:rsid w:val="00E66D57"/>
    <w:rsid w:val="00E76286"/>
    <w:rsid w:val="00E84558"/>
    <w:rsid w:val="00E94C5B"/>
    <w:rsid w:val="00EA2E4C"/>
    <w:rsid w:val="00EB312D"/>
    <w:rsid w:val="00ED2AFD"/>
    <w:rsid w:val="00EF5FFC"/>
    <w:rsid w:val="00F22749"/>
    <w:rsid w:val="00F52E54"/>
    <w:rsid w:val="00F83F6B"/>
    <w:rsid w:val="00F879A1"/>
    <w:rsid w:val="00F922D4"/>
    <w:rsid w:val="00FA6FB5"/>
    <w:rsid w:val="00FB283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766DD"/>
  <w15:docId w15:val="{F580D5BA-E618-4329-85C4-DC929BE2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Normal">
    <w:name w:val="Normal"/>
    <w:qFormat/>
    <w:rsid w:val="00FB2835"/>
    <w:rPr>
      <w:rFonts w:ascii="Arial" w:eastAsia="Times New Roman" w:hAnsi="Arial" w:cs="Arial"/>
      <w:iCs/>
      <w:sz w:val="22"/>
    </w:rPr>
  </w:style>
  <w:style w:type="paragraph" w:styleId="Heading1">
    <w:name w:val="heading 1"/>
    <w:basedOn w:val="Normal"/>
    <w:next w:val="Normal"/>
    <w:link w:val="Heading1Char"/>
    <w:qFormat/>
    <w:rsid w:val="008A363F"/>
    <w:pPr>
      <w:keepNext/>
      <w:keepLines/>
      <w:spacing w:before="360" w:after="80"/>
      <w:outlineLvl w:val="0"/>
    </w:pPr>
    <w:rPr>
      <w:rFonts w:cs="Times New Roman"/>
      <w:b/>
      <w:color w:val="043956"/>
      <w:sz w:val="32"/>
      <w:szCs w:val="40"/>
    </w:rPr>
  </w:style>
  <w:style w:type="paragraph" w:styleId="Heading2">
    <w:name w:val="heading 2"/>
    <w:basedOn w:val="Normal"/>
    <w:next w:val="Normal"/>
    <w:link w:val="Heading2Char"/>
    <w:qFormat/>
    <w:rsid w:val="008A363F"/>
    <w:pPr>
      <w:keepNext/>
      <w:keepLines/>
      <w:spacing w:before="160" w:after="80"/>
      <w:outlineLvl w:val="1"/>
    </w:pPr>
    <w:rPr>
      <w:rFonts w:cs="Times New Roman"/>
      <w:b/>
      <w:color w:val="043956"/>
      <w:sz w:val="28"/>
      <w:szCs w:val="32"/>
    </w:rPr>
  </w:style>
  <w:style w:type="paragraph" w:styleId="Heading3">
    <w:name w:val="heading 3"/>
    <w:basedOn w:val="Normal"/>
    <w:next w:val="Normal"/>
    <w:link w:val="Heading3Char"/>
    <w:qFormat/>
    <w:rsid w:val="00FA6FB5"/>
    <w:pPr>
      <w:keepNext/>
      <w:keepLines/>
      <w:spacing w:before="160" w:after="80"/>
      <w:outlineLvl w:val="2"/>
    </w:pPr>
    <w:rPr>
      <w:rFonts w:cs="Times New Roman"/>
      <w:b/>
      <w:color w:val="043956"/>
      <w:sz w:val="24"/>
      <w:szCs w:val="28"/>
    </w:rPr>
  </w:style>
  <w:style w:type="paragraph" w:styleId="Heading4">
    <w:name w:val="heading 4"/>
    <w:basedOn w:val="Normal"/>
    <w:next w:val="Normal"/>
    <w:link w:val="Heading4Char"/>
    <w:qFormat/>
    <w:rsid w:val="000856AF"/>
    <w:pPr>
      <w:keepNext/>
      <w:keepLines/>
      <w:spacing w:before="80" w:after="40"/>
      <w:outlineLvl w:val="3"/>
    </w:pPr>
    <w:rPr>
      <w:rFonts w:cs="Times New Roman"/>
      <w:b/>
      <w:i/>
      <w:iCs w:val="0"/>
      <w:color w:val="043956"/>
    </w:rPr>
  </w:style>
  <w:style w:type="paragraph" w:styleId="Heading5">
    <w:name w:val="heading 5"/>
    <w:basedOn w:val="Normal"/>
    <w:next w:val="Normal"/>
    <w:link w:val="Heading5Char"/>
    <w:qFormat/>
    <w:rsid w:val="00FE2C63"/>
    <w:pPr>
      <w:keepNext/>
      <w:keepLines/>
      <w:spacing w:before="80" w:after="40"/>
      <w:outlineLvl w:val="4"/>
    </w:pPr>
    <w:rPr>
      <w:rFonts w:cs="Times New Roman"/>
      <w:color w:val="000000"/>
    </w:rPr>
  </w:style>
  <w:style w:type="paragraph" w:styleId="Heading6">
    <w:name w:val="heading 6"/>
    <w:basedOn w:val="Normal"/>
    <w:next w:val="Normal"/>
    <w:link w:val="Heading6Char"/>
    <w:qFormat/>
    <w:rsid w:val="00FE2C63"/>
    <w:pPr>
      <w:keepNext/>
      <w:keepLines/>
      <w:spacing w:before="40"/>
      <w:outlineLvl w:val="5"/>
    </w:pPr>
    <w:rPr>
      <w:rFonts w:cs="Times New Roman"/>
      <w:i/>
      <w:iCs w:val="0"/>
      <w:color w:val="595959"/>
    </w:rPr>
  </w:style>
  <w:style w:type="paragraph" w:styleId="Heading7">
    <w:name w:val="heading 7"/>
    <w:basedOn w:val="Normal"/>
    <w:next w:val="Normal"/>
    <w:link w:val="Heading7Char"/>
    <w:qFormat/>
    <w:rsid w:val="00FE2C63"/>
    <w:pPr>
      <w:keepNext/>
      <w:keepLines/>
      <w:spacing w:before="40"/>
      <w:outlineLvl w:val="6"/>
    </w:pPr>
    <w:rPr>
      <w:rFonts w:cs="Times New Roman"/>
      <w:color w:val="595959"/>
    </w:rPr>
  </w:style>
  <w:style w:type="paragraph" w:styleId="Heading8">
    <w:name w:val="heading 8"/>
    <w:basedOn w:val="Normal"/>
    <w:next w:val="Normal"/>
    <w:link w:val="Heading8Char"/>
    <w:qFormat/>
    <w:rsid w:val="00FE2C63"/>
    <w:pPr>
      <w:keepNext/>
      <w:keepLines/>
      <w:outlineLvl w:val="7"/>
    </w:pPr>
    <w:rPr>
      <w:rFonts w:cs="Times New Roman"/>
      <w:i/>
      <w:iCs w:val="0"/>
      <w:color w:val="272727"/>
    </w:rPr>
  </w:style>
  <w:style w:type="paragraph" w:styleId="Heading9">
    <w:name w:val="heading 9"/>
    <w:basedOn w:val="Normal"/>
    <w:next w:val="Normal"/>
    <w:link w:val="Heading9Char"/>
    <w:qFormat/>
    <w:rsid w:val="00FE2C63"/>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A363F"/>
    <w:rPr>
      <w:rFonts w:ascii="Verdana" w:eastAsia="Times New Roman" w:hAnsi="Verdana" w:cs="Times New Roman"/>
      <w:b/>
      <w:color w:val="043956"/>
      <w:sz w:val="32"/>
      <w:szCs w:val="40"/>
    </w:rPr>
  </w:style>
  <w:style w:type="character" w:customStyle="1" w:styleId="Heading2Char">
    <w:name w:val="Heading 2 Char"/>
    <w:link w:val="Heading2"/>
    <w:rsid w:val="008A363F"/>
    <w:rPr>
      <w:rFonts w:ascii="Verdana" w:eastAsia="Times New Roman" w:hAnsi="Verdana" w:cs="Times New Roman"/>
      <w:b/>
      <w:color w:val="043956"/>
      <w:sz w:val="28"/>
      <w:szCs w:val="32"/>
    </w:rPr>
  </w:style>
  <w:style w:type="character" w:customStyle="1" w:styleId="Heading3Char">
    <w:name w:val="Heading 3 Char"/>
    <w:link w:val="Heading3"/>
    <w:rsid w:val="00FA6FB5"/>
    <w:rPr>
      <w:rFonts w:ascii="Verdana" w:eastAsia="Times New Roman" w:hAnsi="Verdana" w:cs="Times New Roman"/>
      <w:b/>
      <w:color w:val="043956"/>
      <w:szCs w:val="28"/>
    </w:rPr>
  </w:style>
  <w:style w:type="character" w:customStyle="1" w:styleId="Heading4Char">
    <w:name w:val="Heading 4 Char"/>
    <w:link w:val="Heading4"/>
    <w:rsid w:val="000856AF"/>
    <w:rPr>
      <w:rFonts w:ascii="Verdana" w:eastAsia="Times New Roman" w:hAnsi="Verdana" w:cs="Times New Roman"/>
      <w:b/>
      <w:i/>
      <w:iCs/>
      <w:color w:val="043956"/>
      <w:sz w:val="22"/>
    </w:rPr>
  </w:style>
  <w:style w:type="character" w:customStyle="1" w:styleId="Heading5Char">
    <w:name w:val="Heading 5 Char"/>
    <w:link w:val="Heading5"/>
    <w:rsid w:val="00FE2C63"/>
    <w:rPr>
      <w:rFonts w:eastAsia="Times New Roman" w:cs="Times New Roman"/>
      <w:color w:val="000000"/>
    </w:rPr>
  </w:style>
  <w:style w:type="character" w:customStyle="1" w:styleId="Heading6Char">
    <w:name w:val="Heading 6 Char"/>
    <w:link w:val="Heading6"/>
    <w:rsid w:val="00FE2C63"/>
    <w:rPr>
      <w:rFonts w:eastAsia="Times New Roman" w:cs="Times New Roman"/>
      <w:i/>
      <w:iCs/>
      <w:color w:val="595959"/>
    </w:rPr>
  </w:style>
  <w:style w:type="character" w:customStyle="1" w:styleId="Heading7Char">
    <w:name w:val="Heading 7 Char"/>
    <w:link w:val="Heading7"/>
    <w:rsid w:val="00FE2C63"/>
    <w:rPr>
      <w:rFonts w:eastAsia="Times New Roman" w:cs="Times New Roman"/>
      <w:color w:val="595959"/>
    </w:rPr>
  </w:style>
  <w:style w:type="character" w:customStyle="1" w:styleId="Heading8Char">
    <w:name w:val="Heading 8 Char"/>
    <w:link w:val="Heading8"/>
    <w:rsid w:val="00FE2C63"/>
    <w:rPr>
      <w:rFonts w:eastAsia="Times New Roman" w:cs="Times New Roman"/>
      <w:i/>
      <w:iCs/>
      <w:color w:val="272727"/>
    </w:rPr>
  </w:style>
  <w:style w:type="character" w:customStyle="1" w:styleId="Heading9Char">
    <w:name w:val="Heading 9 Char"/>
    <w:link w:val="Heading9"/>
    <w:rsid w:val="00FE2C63"/>
    <w:rPr>
      <w:rFonts w:eastAsia="Times New Roman" w:cs="Times New Roman"/>
      <w:color w:val="272727"/>
    </w:rPr>
  </w:style>
  <w:style w:type="paragraph" w:styleId="Title">
    <w:name w:val="Title"/>
    <w:basedOn w:val="Normal"/>
    <w:next w:val="Normal"/>
    <w:link w:val="TitleChar"/>
    <w:qFormat/>
    <w:rsid w:val="005D107F"/>
    <w:pPr>
      <w:spacing w:after="80"/>
      <w:contextualSpacing/>
    </w:pPr>
    <w:rPr>
      <w:rFonts w:cs="Times New Roman"/>
      <w:b/>
      <w:color w:val="043956"/>
      <w:spacing w:val="-10"/>
      <w:kern w:val="28"/>
      <w:sz w:val="56"/>
      <w:szCs w:val="56"/>
    </w:rPr>
  </w:style>
  <w:style w:type="character" w:customStyle="1" w:styleId="TitleChar">
    <w:name w:val="Title Char"/>
    <w:link w:val="Title"/>
    <w:rsid w:val="005D107F"/>
    <w:rPr>
      <w:rFonts w:ascii="Verdana" w:eastAsia="Times New Roman" w:hAnsi="Verdana" w:cs="Times New Roman"/>
      <w:b/>
      <w:color w:val="043956"/>
      <w:spacing w:val="-10"/>
      <w:kern w:val="28"/>
      <w:sz w:val="56"/>
      <w:szCs w:val="56"/>
    </w:rPr>
  </w:style>
  <w:style w:type="paragraph" w:styleId="Subtitle">
    <w:name w:val="Subtitle"/>
    <w:basedOn w:val="Normal"/>
    <w:next w:val="Normal"/>
    <w:link w:val="SubtitleChar"/>
    <w:autoRedefine/>
    <w:qFormat/>
    <w:rsid w:val="00D62CA2"/>
    <w:rPr>
      <w:rFonts w:cs="Times New Roman"/>
      <w:b/>
      <w:color w:val="A848B4"/>
      <w:spacing w:val="15"/>
      <w:sz w:val="40"/>
      <w:szCs w:val="28"/>
    </w:rPr>
  </w:style>
  <w:style w:type="character" w:customStyle="1" w:styleId="SubtitleChar">
    <w:name w:val="Subtitle Char"/>
    <w:link w:val="Subtitle"/>
    <w:rsid w:val="00D62CA2"/>
    <w:rPr>
      <w:rFonts w:ascii="Verdana" w:eastAsia="Times New Roman" w:hAnsi="Verdana" w:cs="Times New Roman"/>
      <w:b/>
      <w:color w:val="A848B4"/>
      <w:spacing w:val="15"/>
      <w:sz w:val="40"/>
      <w:szCs w:val="28"/>
    </w:rPr>
  </w:style>
  <w:style w:type="paragraph" w:styleId="Quote">
    <w:name w:val="Quote"/>
    <w:basedOn w:val="Normal"/>
    <w:next w:val="Normal"/>
    <w:link w:val="QuoteChar"/>
    <w:qFormat/>
    <w:rsid w:val="00113E02"/>
    <w:pPr>
      <w:spacing w:before="200"/>
      <w:ind w:left="862" w:right="862"/>
    </w:pPr>
    <w:rPr>
      <w:i/>
      <w:iCs w:val="0"/>
      <w:color w:val="A848B4"/>
    </w:rPr>
  </w:style>
  <w:style w:type="character" w:customStyle="1" w:styleId="QuoteChar">
    <w:name w:val="Quote Char"/>
    <w:link w:val="Quote"/>
    <w:rsid w:val="00113E02"/>
    <w:rPr>
      <w:rFonts w:ascii="Verdana" w:hAnsi="Verdana"/>
      <w:i/>
      <w:iCs/>
      <w:color w:val="A848B4"/>
      <w:sz w:val="22"/>
    </w:rPr>
  </w:style>
  <w:style w:type="paragraph" w:styleId="ListParagraph">
    <w:name w:val="List Paragraph"/>
    <w:basedOn w:val="Normal"/>
    <w:qFormat/>
    <w:rsid w:val="00FE2C63"/>
    <w:pPr>
      <w:ind w:left="720"/>
      <w:contextualSpacing/>
    </w:pPr>
  </w:style>
  <w:style w:type="character" w:styleId="IntenseEmphasis">
    <w:name w:val="Intense Emphasis"/>
    <w:qFormat/>
    <w:rsid w:val="00FE2C63"/>
    <w:rPr>
      <w:i/>
      <w:iCs/>
      <w:color w:val="000000"/>
    </w:rPr>
  </w:style>
  <w:style w:type="paragraph" w:styleId="IntenseQuote">
    <w:name w:val="Intense Quote"/>
    <w:basedOn w:val="Normal"/>
    <w:next w:val="Normal"/>
    <w:link w:val="IntenseQuoteChar"/>
    <w:qFormat/>
    <w:rsid w:val="00FE2C63"/>
    <w:pPr>
      <w:pBdr>
        <w:top w:val="single" w:sz="4" w:space="10" w:color="000000"/>
        <w:bottom w:val="single" w:sz="4" w:space="10" w:color="000000"/>
      </w:pBdr>
      <w:spacing w:before="360" w:after="360"/>
      <w:ind w:left="864" w:right="864"/>
      <w:jc w:val="center"/>
    </w:pPr>
    <w:rPr>
      <w:i/>
      <w:iCs w:val="0"/>
      <w:color w:val="000000"/>
    </w:rPr>
  </w:style>
  <w:style w:type="character" w:customStyle="1" w:styleId="IntenseQuoteChar">
    <w:name w:val="Intense Quote Char"/>
    <w:link w:val="IntenseQuote"/>
    <w:rsid w:val="00FE2C63"/>
    <w:rPr>
      <w:i/>
      <w:iCs/>
      <w:color w:val="000000"/>
    </w:rPr>
  </w:style>
  <w:style w:type="character" w:styleId="IntenseReference">
    <w:name w:val="Intense Reference"/>
    <w:qFormat/>
    <w:rsid w:val="00FE2C63"/>
    <w:rPr>
      <w:b/>
      <w:bCs/>
      <w:smallCaps/>
      <w:color w:val="000000"/>
      <w:spacing w:val="5"/>
    </w:rPr>
  </w:style>
  <w:style w:type="paragraph" w:styleId="Header">
    <w:name w:val="header"/>
    <w:basedOn w:val="Normal"/>
    <w:link w:val="HeaderChar"/>
    <w:rsid w:val="00C03E65"/>
    <w:pPr>
      <w:tabs>
        <w:tab w:val="center" w:pos="4513"/>
        <w:tab w:val="right" w:pos="9026"/>
      </w:tabs>
    </w:pPr>
  </w:style>
  <w:style w:type="character" w:customStyle="1" w:styleId="HeaderChar">
    <w:name w:val="Header Char"/>
    <w:basedOn w:val="DefaultParagraphFont"/>
    <w:link w:val="Header"/>
    <w:rsid w:val="00C03E65"/>
  </w:style>
  <w:style w:type="paragraph" w:styleId="Footer">
    <w:name w:val="footer"/>
    <w:basedOn w:val="Normal"/>
    <w:link w:val="FooterChar"/>
    <w:rsid w:val="00C03E65"/>
    <w:pPr>
      <w:tabs>
        <w:tab w:val="center" w:pos="4513"/>
        <w:tab w:val="right" w:pos="9026"/>
      </w:tabs>
    </w:pPr>
  </w:style>
  <w:style w:type="character" w:customStyle="1" w:styleId="FooterChar">
    <w:name w:val="Footer Char"/>
    <w:basedOn w:val="DefaultParagraphFont"/>
    <w:link w:val="Footer"/>
    <w:rsid w:val="00C03E65"/>
  </w:style>
  <w:style w:type="numbering" w:customStyle="1" w:styleId="Arrows">
    <w:name w:val="Arrows"/>
    <w:rsid w:val="00F52E54"/>
    <w:pPr>
      <w:numPr>
        <w:numId w:val="8"/>
      </w:numPr>
    </w:pPr>
  </w:style>
  <w:style w:type="paragraph" w:styleId="NoSpacing">
    <w:name w:val="No Spacing"/>
    <w:qFormat/>
    <w:rsid w:val="008B35EA"/>
    <w:rPr>
      <w:rFonts w:ascii="Verdana" w:hAnsi="Verdana"/>
      <w:kern w:val="2"/>
      <w:sz w:val="22"/>
      <w:szCs w:val="24"/>
    </w:rPr>
  </w:style>
  <w:style w:type="table" w:styleId="TableGrid">
    <w:name w:val="Table Grid"/>
    <w:basedOn w:val="TableNormal"/>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rsid w:val="008A363F"/>
    <w:tblPr>
      <w:tblStyleRowBandSize w:val="1"/>
      <w:tblStyleColBandSize w:val="1"/>
      <w:tblBorders>
        <w:top w:val="single" w:sz="4" w:space="0" w:color="CB90D2"/>
        <w:left w:val="single" w:sz="4" w:space="0" w:color="CB90D2"/>
        <w:bottom w:val="single" w:sz="4" w:space="0" w:color="CB90D2"/>
        <w:right w:val="single" w:sz="4" w:space="0" w:color="CB90D2"/>
        <w:insideH w:val="single" w:sz="4" w:space="0" w:color="CB90D2"/>
        <w:insideV w:val="single" w:sz="4" w:space="0" w:color="CB90D2"/>
      </w:tblBorders>
    </w:tblPr>
    <w:tblStylePr w:type="firstRow">
      <w:rPr>
        <w:b/>
        <w:bCs/>
        <w:color w:val="FFFFFF"/>
      </w:rPr>
      <w:tblPr/>
      <w:tcPr>
        <w:tcBorders>
          <w:top w:val="single" w:sz="4" w:space="0" w:color="A848B4"/>
          <w:left w:val="single" w:sz="4" w:space="0" w:color="A848B4"/>
          <w:bottom w:val="single" w:sz="4" w:space="0" w:color="A848B4"/>
          <w:right w:val="single" w:sz="4" w:space="0" w:color="A848B4"/>
          <w:insideH w:val="nil"/>
          <w:insideV w:val="nil"/>
        </w:tcBorders>
        <w:shd w:val="clear" w:color="auto" w:fill="A848B4"/>
      </w:tcPr>
    </w:tblStylePr>
    <w:tblStylePr w:type="lastRow">
      <w:rPr>
        <w:b/>
        <w:bCs/>
      </w:rPr>
      <w:tblPr/>
      <w:tcPr>
        <w:tcBorders>
          <w:top w:val="double" w:sz="4" w:space="0" w:color="A848B4"/>
        </w:tcBorders>
      </w:tcPr>
    </w:tblStylePr>
    <w:tblStylePr w:type="firstCol">
      <w:rPr>
        <w:b/>
        <w:bCs/>
      </w:rPr>
    </w:tblStylePr>
    <w:tblStylePr w:type="lastCol">
      <w:rPr>
        <w:b/>
        <w:bCs/>
      </w:rPr>
    </w:tblStylePr>
    <w:tblStylePr w:type="band1Vert">
      <w:tblPr/>
      <w:tcPr>
        <w:shd w:val="clear" w:color="auto" w:fill="EDDAF0"/>
      </w:tcPr>
    </w:tblStylePr>
    <w:tblStylePr w:type="band1Horz">
      <w:tblPr/>
      <w:tcPr>
        <w:shd w:val="clear" w:color="auto" w:fill="EDDAF0"/>
      </w:tcPr>
    </w:tblStylePr>
  </w:style>
  <w:style w:type="table" w:styleId="GridTable1Light-Accent6">
    <w:name w:val="Grid Table 1 Light Accent 6"/>
    <w:basedOn w:val="TableNormal"/>
    <w:rsid w:val="00FA6FB5"/>
    <w:tblPr>
      <w:tblStyleRowBandSize w:val="1"/>
      <w:tblStyleColBandSize w:val="1"/>
      <w:tblBorders>
        <w:top w:val="single" w:sz="4" w:space="0" w:color="DCB5E1"/>
        <w:left w:val="single" w:sz="4" w:space="0" w:color="DCB5E1"/>
        <w:bottom w:val="single" w:sz="4" w:space="0" w:color="DCB5E1"/>
        <w:right w:val="single" w:sz="4" w:space="0" w:color="DCB5E1"/>
        <w:insideH w:val="single" w:sz="4" w:space="0" w:color="DCB5E1"/>
        <w:insideV w:val="single" w:sz="4" w:space="0" w:color="DCB5E1"/>
      </w:tblBorders>
    </w:tblPr>
    <w:tblStylePr w:type="firstRow">
      <w:rPr>
        <w:b/>
        <w:bCs/>
      </w:rPr>
      <w:tblPr/>
      <w:tcPr>
        <w:tcBorders>
          <w:bottom w:val="single" w:sz="12" w:space="0" w:color="CB90D2"/>
        </w:tcBorders>
      </w:tcPr>
    </w:tblStylePr>
    <w:tblStylePr w:type="lastRow">
      <w:rPr>
        <w:b/>
        <w:bCs/>
      </w:rPr>
      <w:tblPr/>
      <w:tcPr>
        <w:tcBorders>
          <w:top w:val="double" w:sz="2" w:space="0" w:color="CB90D2"/>
        </w:tcBorders>
      </w:tcPr>
    </w:tblStylePr>
    <w:tblStylePr w:type="firstCol">
      <w:rPr>
        <w:b/>
        <w:bCs/>
      </w:rPr>
    </w:tblStylePr>
    <w:tblStylePr w:type="lastCol">
      <w:rPr>
        <w:b/>
        <w:bCs/>
      </w:rPr>
    </w:tblStylePr>
  </w:style>
  <w:style w:type="table" w:styleId="ListTable1Light">
    <w:name w:val="List Table 1 Light"/>
    <w:basedOn w:val="TableNormal"/>
    <w:rsid w:val="00FA6FB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
    <w:name w:val="List Table 4"/>
    <w:basedOn w:val="TableNormal"/>
    <w:rsid w:val="00FA6F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7Colorful-Accent6">
    <w:name w:val="List Table 7 Colorful Accent 6"/>
    <w:basedOn w:val="TableNormal"/>
    <w:rsid w:val="00FA6FB5"/>
    <w:rPr>
      <w:color w:val="7D3686"/>
    </w:rPr>
    <w:tblPr>
      <w:tblStyleRowBandSize w:val="1"/>
      <w:tblStyleColBandSize w:val="1"/>
    </w:tblPr>
    <w:tblStylePr w:type="firstRow">
      <w:rPr>
        <w:rFonts w:ascii="Aptos Display" w:eastAsia="Times New Roman" w:hAnsi="Aptos Display" w:cs="Times New Roman"/>
        <w:i/>
        <w:iCs/>
        <w:sz w:val="26"/>
      </w:rPr>
      <w:tblPr/>
      <w:tcPr>
        <w:tcBorders>
          <w:bottom w:val="single" w:sz="4" w:space="0" w:color="A848B4"/>
        </w:tcBorders>
        <w:shd w:val="clear" w:color="auto" w:fill="FFFFFF"/>
      </w:tcPr>
    </w:tblStylePr>
    <w:tblStylePr w:type="lastRow">
      <w:rPr>
        <w:rFonts w:ascii="Aptos Display" w:eastAsia="Times New Roman" w:hAnsi="Aptos Display" w:cs="Times New Roman"/>
        <w:i/>
        <w:iCs/>
        <w:sz w:val="26"/>
      </w:rPr>
      <w:tblPr/>
      <w:tcPr>
        <w:tcBorders>
          <w:top w:val="single" w:sz="4" w:space="0" w:color="A848B4"/>
        </w:tcBorders>
        <w:shd w:val="clear" w:color="auto" w:fill="FFFFFF"/>
      </w:tcPr>
    </w:tblStylePr>
    <w:tblStylePr w:type="firstCol">
      <w:pPr>
        <w:jc w:val="right"/>
      </w:pPr>
      <w:rPr>
        <w:rFonts w:ascii="Aptos Display" w:eastAsia="Times New Roman" w:hAnsi="Aptos Display" w:cs="Times New Roman"/>
        <w:i/>
        <w:iCs/>
        <w:sz w:val="26"/>
      </w:rPr>
      <w:tblPr/>
      <w:tcPr>
        <w:tcBorders>
          <w:right w:val="single" w:sz="4" w:space="0" w:color="A848B4"/>
        </w:tcBorders>
        <w:shd w:val="clear" w:color="auto" w:fill="FFFFFF"/>
      </w:tcPr>
    </w:tblStylePr>
    <w:tblStylePr w:type="lastCol">
      <w:rPr>
        <w:rFonts w:ascii="Aptos Display" w:eastAsia="Times New Roman" w:hAnsi="Aptos Display" w:cs="Times New Roman"/>
        <w:i/>
        <w:iCs/>
        <w:sz w:val="26"/>
      </w:rPr>
      <w:tblPr/>
      <w:tcPr>
        <w:tcBorders>
          <w:left w:val="single" w:sz="4" w:space="0" w:color="A848B4"/>
        </w:tcBorders>
        <w:shd w:val="clear" w:color="auto" w:fill="FFFFFF"/>
      </w:tcPr>
    </w:tblStylePr>
    <w:tblStylePr w:type="band1Vert">
      <w:tblPr/>
      <w:tcPr>
        <w:shd w:val="clear" w:color="auto" w:fill="EDDAF0"/>
      </w:tcPr>
    </w:tblStylePr>
    <w:tblStylePr w:type="band1Horz">
      <w:tblPr/>
      <w:tcPr>
        <w:shd w:val="clear" w:color="auto" w:fill="EDDAF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rsid w:val="00FA6FB5"/>
    <w:rPr>
      <w:color w:val="FFFFFF"/>
    </w:rPr>
    <w:tblPr>
      <w:tblStyleRowBandSize w:val="1"/>
      <w:tblStyleColBandSize w:val="1"/>
      <w:tblBorders>
        <w:top w:val="single" w:sz="24" w:space="0" w:color="A848B4"/>
        <w:left w:val="single" w:sz="24" w:space="0" w:color="A848B4"/>
        <w:bottom w:val="single" w:sz="24" w:space="0" w:color="A848B4"/>
        <w:right w:val="single" w:sz="24" w:space="0" w:color="A848B4"/>
      </w:tblBorders>
    </w:tblPr>
    <w:tcPr>
      <w:shd w:val="clear" w:color="auto" w:fill="A848B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qFormat/>
    <w:rsid w:val="00FF47F5"/>
    <w:pPr>
      <w:spacing w:before="240" w:after="0" w:line="259" w:lineRule="auto"/>
      <w:outlineLvl w:val="9"/>
    </w:pPr>
    <w:rPr>
      <w:szCs w:val="32"/>
      <w:lang w:val="en-US"/>
    </w:rPr>
  </w:style>
  <w:style w:type="paragraph" w:styleId="TOC1">
    <w:name w:val="toc 1"/>
    <w:basedOn w:val="Normal"/>
    <w:next w:val="Normal"/>
    <w:autoRedefine/>
    <w:rsid w:val="00526F31"/>
    <w:pPr>
      <w:spacing w:after="100"/>
    </w:pPr>
  </w:style>
  <w:style w:type="paragraph" w:styleId="TOC2">
    <w:name w:val="toc 2"/>
    <w:basedOn w:val="Normal"/>
    <w:next w:val="Normal"/>
    <w:autoRedefine/>
    <w:rsid w:val="00526F31"/>
    <w:pPr>
      <w:spacing w:after="100"/>
      <w:ind w:left="220"/>
    </w:pPr>
  </w:style>
  <w:style w:type="character" w:styleId="Hyperlink">
    <w:name w:val="Hyperlink"/>
    <w:rsid w:val="00526F31"/>
    <w:rPr>
      <w:color w:val="043956"/>
      <w:u w:val="single"/>
    </w:rPr>
  </w:style>
  <w:style w:type="character" w:styleId="PlaceholderText">
    <w:name w:val="Placeholder Text"/>
    <w:rsid w:val="00D86F0D"/>
    <w:rPr>
      <w:color w:val="666666"/>
    </w:rPr>
  </w:style>
  <w:style w:type="table" w:styleId="GridTable4-Accent2">
    <w:name w:val="Grid Table 4 Accent 2"/>
    <w:basedOn w:val="TableNormal"/>
    <w:rsid w:val="005F007D"/>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color w:val="FFFFFF"/>
      </w:rPr>
      <w:tblPr/>
      <w:tcPr>
        <w:tcBorders>
          <w:top w:val="single" w:sz="4" w:space="0" w:color="043956"/>
          <w:left w:val="single" w:sz="4" w:space="0" w:color="043956"/>
          <w:bottom w:val="single" w:sz="4" w:space="0" w:color="043956"/>
          <w:right w:val="single" w:sz="4" w:space="0" w:color="043956"/>
          <w:insideH w:val="nil"/>
          <w:insideV w:val="nil"/>
        </w:tcBorders>
        <w:shd w:val="clear" w:color="auto" w:fill="043956"/>
      </w:tcPr>
    </w:tblStylePr>
    <w:tblStylePr w:type="lastRow">
      <w:rPr>
        <w:b/>
        <w:bCs/>
      </w:rPr>
      <w:tblPr/>
      <w:tcPr>
        <w:tcBorders>
          <w:top w:val="double" w:sz="4" w:space="0" w:color="043956"/>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character" w:styleId="UnresolvedMention">
    <w:name w:val="Unresolved Mention"/>
    <w:rsid w:val="005F007D"/>
    <w:rPr>
      <w:color w:val="605E5C"/>
      <w:shd w:val="clear" w:color="auto" w:fill="E1DFDD"/>
    </w:rPr>
  </w:style>
  <w:style w:type="character" w:styleId="FollowedHyperlink">
    <w:name w:val="FollowedHyperlink"/>
    <w:rsid w:val="005F007D"/>
    <w:rPr>
      <w:color w:val="A848B4"/>
      <w:u w:val="single"/>
    </w:rPr>
  </w:style>
  <w:style w:type="paragraph" w:styleId="TOC3">
    <w:name w:val="toc 3"/>
    <w:basedOn w:val="Normal"/>
    <w:next w:val="Normal"/>
    <w:autoRedefine/>
    <w:rsid w:val="00FF47F5"/>
    <w:pPr>
      <w:spacing w:after="100"/>
      <w:ind w:left="440"/>
    </w:pPr>
  </w:style>
  <w:style w:type="paragraph" w:styleId="NormalWeb">
    <w:name w:val="Normal (Web)"/>
    <w:basedOn w:val="Normal"/>
    <w:rsid w:val="00736535"/>
    <w:pPr>
      <w:spacing w:before="100" w:beforeAutospacing="1" w:after="100" w:afterAutospacing="1"/>
    </w:pPr>
    <w:rPr>
      <w:rFonts w:ascii="Times New Roman" w:hAnsi="Times New Roman" w:cs="Times New Roman"/>
      <w:iCs w:val="0"/>
      <w:sz w:val="24"/>
      <w:szCs w:val="24"/>
      <w:lang w:val="en-US"/>
    </w:rPr>
  </w:style>
  <w:style w:type="table" w:styleId="GridTable1Light-Accent2">
    <w:name w:val="Grid Table 1 Light Accent 2"/>
    <w:basedOn w:val="TableNormal"/>
    <w:rsid w:val="00736535"/>
    <w:tblPr>
      <w:tblStyleRowBandSize w:val="1"/>
      <w:tblStyleColBandSize w:val="1"/>
      <w:tblBorders>
        <w:top w:val="single" w:sz="4" w:space="0" w:color="5EC0F7"/>
        <w:left w:val="single" w:sz="4" w:space="0" w:color="5EC0F7"/>
        <w:bottom w:val="single" w:sz="4" w:space="0" w:color="5EC0F7"/>
        <w:right w:val="single" w:sz="4" w:space="0" w:color="5EC0F7"/>
        <w:insideH w:val="single" w:sz="4" w:space="0" w:color="5EC0F7"/>
        <w:insideV w:val="single" w:sz="4" w:space="0" w:color="5EC0F7"/>
      </w:tblBorders>
    </w:tblPr>
    <w:tblStylePr w:type="firstRow">
      <w:rPr>
        <w:b/>
        <w:bCs/>
      </w:rPr>
      <w:tblPr/>
      <w:tcPr>
        <w:tcBorders>
          <w:bottom w:val="single" w:sz="12" w:space="0" w:color="0EA1F3"/>
        </w:tcBorders>
      </w:tcPr>
    </w:tblStylePr>
    <w:tblStylePr w:type="lastRow">
      <w:rPr>
        <w:b/>
        <w:bCs/>
      </w:rPr>
      <w:tblPr/>
      <w:tcPr>
        <w:tcBorders>
          <w:top w:val="double" w:sz="2" w:space="0" w:color="0EA1F3"/>
        </w:tcBorders>
      </w:tcPr>
    </w:tblStylePr>
    <w:tblStylePr w:type="firstCol">
      <w:rPr>
        <w:b/>
        <w:bCs/>
      </w:rPr>
    </w:tblStylePr>
    <w:tblStylePr w:type="lastCol">
      <w:rPr>
        <w:b/>
        <w:bCs/>
      </w:rPr>
    </w:tblStylePr>
  </w:style>
  <w:style w:type="table" w:styleId="GridTable6Colorful-Accent2">
    <w:name w:val="Grid Table 6 Colorful Accent 2"/>
    <w:basedOn w:val="TableNormal"/>
    <w:rsid w:val="00736535"/>
    <w:rPr>
      <w:color w:val="032A40"/>
    </w:rPr>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bottom w:val="single" w:sz="12" w:space="0" w:color="0EA1F3"/>
        </w:tcBorders>
      </w:tcPr>
    </w:tblStylePr>
    <w:tblStylePr w:type="lastRow">
      <w:rPr>
        <w:b/>
        <w:bCs/>
      </w:rPr>
      <w:tblPr/>
      <w:tcPr>
        <w:tcBorders>
          <w:top w:val="double" w:sz="4" w:space="0" w:color="0EA1F3"/>
        </w:tcBorders>
      </w:tcPr>
    </w:tblStylePr>
    <w:tblStylePr w:type="firstCol">
      <w:rPr>
        <w:b/>
        <w:bCs/>
      </w:rPr>
    </w:tblStylePr>
    <w:tblStylePr w:type="lastCol">
      <w:rPr>
        <w:b/>
        <w:bCs/>
      </w:rPr>
    </w:tblStylePr>
    <w:tblStylePr w:type="band1Vert">
      <w:tblPr/>
      <w:tcPr>
        <w:shd w:val="clear" w:color="auto" w:fill="AEDFFB"/>
      </w:tcPr>
    </w:tblStylePr>
    <w:tblStylePr w:type="band1Horz">
      <w:tblPr/>
      <w:tcPr>
        <w:shd w:val="clear" w:color="auto" w:fill="AEDFFB"/>
      </w:tcPr>
    </w:tblStylePr>
  </w:style>
  <w:style w:type="table" w:styleId="GridTable3-Accent2">
    <w:name w:val="Grid Table 3 Accent 2"/>
    <w:basedOn w:val="TableNormal"/>
    <w:rsid w:val="00736535"/>
    <w:tblPr>
      <w:tblStyleRowBandSize w:val="1"/>
      <w:tblStyleColBandSize w:val="1"/>
      <w:tblBorders>
        <w:top w:val="single" w:sz="4" w:space="0" w:color="0EA1F3"/>
        <w:left w:val="single" w:sz="4" w:space="0" w:color="0EA1F3"/>
        <w:bottom w:val="single" w:sz="4" w:space="0" w:color="0EA1F3"/>
        <w:right w:val="single" w:sz="4" w:space="0" w:color="0EA1F3"/>
        <w:insideH w:val="single" w:sz="4" w:space="0" w:color="0EA1F3"/>
        <w:insideV w:val="single" w:sz="4" w:space="0" w:color="0EA1F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EDFFB"/>
      </w:tcPr>
    </w:tblStylePr>
    <w:tblStylePr w:type="band1Horz">
      <w:tblPr/>
      <w:tcPr>
        <w:shd w:val="clear" w:color="auto" w:fill="AEDFFB"/>
      </w:tcPr>
    </w:tblStylePr>
    <w:tblStylePr w:type="neCell">
      <w:tblPr/>
      <w:tcPr>
        <w:tcBorders>
          <w:bottom w:val="single" w:sz="4" w:space="0" w:color="0EA1F3"/>
        </w:tcBorders>
      </w:tcPr>
    </w:tblStylePr>
    <w:tblStylePr w:type="nwCell">
      <w:tblPr/>
      <w:tcPr>
        <w:tcBorders>
          <w:bottom w:val="single" w:sz="4" w:space="0" w:color="0EA1F3"/>
        </w:tcBorders>
      </w:tcPr>
    </w:tblStylePr>
    <w:tblStylePr w:type="seCell">
      <w:tblPr/>
      <w:tcPr>
        <w:tcBorders>
          <w:top w:val="single" w:sz="4" w:space="0" w:color="0EA1F3"/>
        </w:tcBorders>
      </w:tcPr>
    </w:tblStylePr>
    <w:tblStylePr w:type="swCell">
      <w:tblPr/>
      <w:tcPr>
        <w:tcBorders>
          <w:top w:val="single" w:sz="4" w:space="0" w:color="0EA1F3"/>
        </w:tcBorders>
      </w:tcPr>
    </w:tblStylePr>
  </w:style>
  <w:style w:type="paragraph" w:customStyle="1" w:styleId="mainheading">
    <w:name w:val="main heading"/>
    <w:basedOn w:val="Normal"/>
    <w:rsid w:val="00736535"/>
    <w:pPr>
      <w:spacing w:before="480" w:after="240"/>
    </w:pPr>
    <w:rPr>
      <w:rFonts w:cs="Times New Roman"/>
      <w:b/>
      <w:i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6509</Words>
  <Characters>37107</Characters>
  <Application>Microsoft Office Word</Application>
  <DocSecurity>0</DocSecurity>
  <Lines>309</Lines>
  <Paragraphs>87</Paragraphs>
  <ScaleCrop>false</ScaleCrop>
  <Company/>
  <LinksUpToDate>false</LinksUpToDate>
  <CharactersWithSpaces>43529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Ahnaf Azad</dc:creator>
  <cp:keywords/>
  <dc:description/>
  <cp:lastModifiedBy>Darren Lake</cp:lastModifiedBy>
  <cp:revision>2</cp:revision>
  <dcterms:created xsi:type="dcterms:W3CDTF">2026-01-26T11:51:00Z</dcterms:created>
  <dcterms:modified xsi:type="dcterms:W3CDTF">2026-01-26T11:51:00Z</dcterms:modified>
</cp:coreProperties>
</file>